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57430" w14:textId="77777777" w:rsidR="008E099D" w:rsidRPr="00A20989" w:rsidRDefault="008E099D" w:rsidP="008E099D">
      <w:pPr>
        <w:rPr>
          <w:rFonts w:cstheme="minorHAnsi"/>
          <w:sz w:val="36"/>
        </w:rPr>
      </w:pPr>
    </w:p>
    <w:p w14:paraId="5C372F20" w14:textId="77777777" w:rsidR="008E099D" w:rsidRPr="00A20989" w:rsidRDefault="008E099D" w:rsidP="008E099D">
      <w:pPr>
        <w:rPr>
          <w:rFonts w:cstheme="minorHAnsi"/>
          <w:sz w:val="36"/>
        </w:rPr>
      </w:pPr>
    </w:p>
    <w:p w14:paraId="4C17C8B9" w14:textId="77777777" w:rsidR="008E099D" w:rsidRPr="00A20989" w:rsidRDefault="008E099D" w:rsidP="00301826">
      <w:pPr>
        <w:rPr>
          <w:rFonts w:cstheme="minorHAnsi"/>
          <w:sz w:val="36"/>
        </w:rPr>
      </w:pPr>
    </w:p>
    <w:p w14:paraId="477C42D7" w14:textId="77777777" w:rsidR="008E099D" w:rsidRPr="00A20989" w:rsidRDefault="008E099D" w:rsidP="008E099D">
      <w:pPr>
        <w:rPr>
          <w:rFonts w:cstheme="minorHAnsi"/>
          <w:sz w:val="36"/>
        </w:rPr>
      </w:pPr>
    </w:p>
    <w:p w14:paraId="051CFF96" w14:textId="77777777" w:rsidR="008E099D" w:rsidRDefault="008E099D" w:rsidP="00301826">
      <w:pPr>
        <w:rPr>
          <w:rFonts w:cstheme="minorHAnsi"/>
          <w:sz w:val="36"/>
        </w:rPr>
      </w:pPr>
    </w:p>
    <w:p w14:paraId="4485C9ED" w14:textId="77777777" w:rsidR="00301826" w:rsidRPr="00A20989" w:rsidRDefault="00301826" w:rsidP="00301826">
      <w:pPr>
        <w:rPr>
          <w:rFonts w:cstheme="minorHAnsi"/>
          <w:sz w:val="36"/>
        </w:rPr>
      </w:pPr>
    </w:p>
    <w:p w14:paraId="5BA057EC" w14:textId="77777777"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59264" behindDoc="0" locked="0" layoutInCell="1" allowOverlap="1" wp14:anchorId="48B9E943" wp14:editId="1F3693AC">
                <wp:simplePos x="0" y="0"/>
                <wp:positionH relativeFrom="column">
                  <wp:posOffset>-232410</wp:posOffset>
                </wp:positionH>
                <wp:positionV relativeFrom="paragraph">
                  <wp:posOffset>431165</wp:posOffset>
                </wp:positionV>
                <wp:extent cx="6343650" cy="1685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685925"/>
                        </a:xfrm>
                        <a:prstGeom prst="rect">
                          <a:avLst/>
                        </a:prstGeom>
                      </wps:spPr>
                      <wps:txbx>
                        <w:txbxContent>
                          <w:p w14:paraId="29A33284" w14:textId="77777777" w:rsidR="00DD3FA2" w:rsidRPr="00616856" w:rsidRDefault="00DD3FA2"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14:paraId="74D5CC8A" w14:textId="77777777" w:rsidR="00DD3FA2" w:rsidRPr="006C2C8D" w:rsidRDefault="00DD3FA2"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14:paraId="4914BB20" w14:textId="77777777" w:rsidR="00DD3FA2" w:rsidRPr="006C2C8D" w:rsidRDefault="00DD3FA2"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de Adquisiciones y Contrataciones</w:t>
                            </w:r>
                          </w:p>
                          <w:p w14:paraId="3B5B912B" w14:textId="77777777" w:rsidR="00DD3FA2" w:rsidRPr="00616856" w:rsidRDefault="00DD3FA2"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14:paraId="42DCF098" w14:textId="77777777" w:rsidR="00DD3FA2" w:rsidRPr="00616856" w:rsidRDefault="00DD3FA2" w:rsidP="008E099D">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48B9E943" id="Título 1" o:spid="_x0000_s1026" style="position:absolute;margin-left:-18.3pt;margin-top:33.95pt;width:499.5pt;height:1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" filled="f" stroked="f">
                <o:lock v:ext="edit" grouping="t"/>
                <v:textbox>
                  <w:txbxContent>
                    <w:p w14:paraId="29A33284" w14:textId="77777777" w:rsidR="00DD3FA2" w:rsidRPr="00616856" w:rsidRDefault="00DD3FA2"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14:paraId="74D5CC8A" w14:textId="77777777" w:rsidR="00DD3FA2" w:rsidRPr="006C2C8D" w:rsidRDefault="00DD3FA2"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14:paraId="4914BB20" w14:textId="77777777" w:rsidR="00DD3FA2" w:rsidRPr="006C2C8D" w:rsidRDefault="00DD3FA2"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de Adquisiciones y Contrataciones</w:t>
                      </w:r>
                    </w:p>
                    <w:p w14:paraId="3B5B912B" w14:textId="77777777" w:rsidR="00DD3FA2" w:rsidRPr="00616856" w:rsidRDefault="00DD3FA2"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14:paraId="42DCF098" w14:textId="77777777" w:rsidR="00DD3FA2" w:rsidRPr="00616856" w:rsidRDefault="00DD3FA2" w:rsidP="008E099D">
                      <w:pPr>
                        <w:pStyle w:val="NormalWeb"/>
                        <w:spacing w:before="0" w:beforeAutospacing="0" w:after="0" w:afterAutospacing="0" w:line="216" w:lineRule="auto"/>
                        <w:jc w:val="center"/>
                        <w:rPr>
                          <w:b/>
                          <w:sz w:val="44"/>
                          <w:szCs w:val="60"/>
                        </w:rPr>
                      </w:pPr>
                    </w:p>
                  </w:txbxContent>
                </v:textbox>
              </v:rect>
            </w:pict>
          </mc:Fallback>
        </mc:AlternateContent>
      </w:r>
    </w:p>
    <w:p w14:paraId="3159D5DF" w14:textId="77777777"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0288" behindDoc="0" locked="0" layoutInCell="1" allowOverlap="1" wp14:anchorId="0BCBE948" wp14:editId="28C120B0">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2C663"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14:paraId="5E6E9D62" w14:textId="77777777" w:rsidR="008E099D" w:rsidRPr="00A20989" w:rsidRDefault="008E099D" w:rsidP="008E099D">
      <w:pPr>
        <w:rPr>
          <w:rFonts w:cstheme="minorHAnsi"/>
          <w:sz w:val="36"/>
        </w:rPr>
      </w:pPr>
    </w:p>
    <w:p w14:paraId="54989C7B" w14:textId="77777777" w:rsidR="008E099D" w:rsidRPr="00A20989" w:rsidRDefault="008E099D" w:rsidP="008E099D">
      <w:pPr>
        <w:rPr>
          <w:rFonts w:cstheme="minorHAnsi"/>
          <w:sz w:val="36"/>
        </w:rPr>
      </w:pPr>
    </w:p>
    <w:p w14:paraId="7DB7F964" w14:textId="77777777" w:rsidR="008E099D" w:rsidRPr="00A20989" w:rsidRDefault="008E099D" w:rsidP="008E099D">
      <w:pPr>
        <w:rPr>
          <w:rFonts w:cstheme="minorHAnsi"/>
          <w:sz w:val="36"/>
        </w:rPr>
      </w:pPr>
    </w:p>
    <w:p w14:paraId="15E761F3" w14:textId="77777777"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1312" behindDoc="0" locked="0" layoutInCell="1" allowOverlap="1" wp14:anchorId="140FB5E4" wp14:editId="39C196EA">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B39BA"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14:paraId="68A55B0D" w14:textId="77777777" w:rsidR="008E099D" w:rsidRPr="00A20989" w:rsidRDefault="008E099D" w:rsidP="008E099D">
      <w:pPr>
        <w:rPr>
          <w:rFonts w:cstheme="minorHAnsi"/>
          <w:sz w:val="36"/>
        </w:rPr>
      </w:pPr>
    </w:p>
    <w:p w14:paraId="2AA2EF45" w14:textId="77777777" w:rsidR="008E099D" w:rsidRPr="00A20989" w:rsidRDefault="008E099D" w:rsidP="008E099D">
      <w:pPr>
        <w:rPr>
          <w:rFonts w:cstheme="minorHAnsi"/>
          <w:sz w:val="36"/>
        </w:rPr>
      </w:pPr>
    </w:p>
    <w:p w14:paraId="47C1F2F9" w14:textId="77777777" w:rsidR="008E099D" w:rsidRPr="00A20989" w:rsidRDefault="008E099D" w:rsidP="008E099D">
      <w:pPr>
        <w:rPr>
          <w:rFonts w:cstheme="minorHAnsi"/>
          <w:sz w:val="36"/>
        </w:rPr>
      </w:pPr>
    </w:p>
    <w:p w14:paraId="76930A2D" w14:textId="77777777" w:rsidR="008E099D" w:rsidRPr="00A20989" w:rsidRDefault="008E099D" w:rsidP="008E099D">
      <w:pPr>
        <w:rPr>
          <w:rFonts w:cstheme="minorHAnsi"/>
          <w:sz w:val="36"/>
        </w:rPr>
      </w:pPr>
    </w:p>
    <w:p w14:paraId="01FA6ABF" w14:textId="77777777" w:rsidR="000A7D99" w:rsidRDefault="000A7D99" w:rsidP="000A7D99">
      <w:pPr>
        <w:rPr>
          <w:sz w:val="36"/>
        </w:rPr>
      </w:pPr>
    </w:p>
    <w:p w14:paraId="7EDDC161" w14:textId="77777777" w:rsidR="000A7D99" w:rsidRDefault="000A7D99" w:rsidP="000A7D99">
      <w:pPr>
        <w:rPr>
          <w:sz w:val="36"/>
        </w:rPr>
      </w:pPr>
    </w:p>
    <w:p w14:paraId="1C509596" w14:textId="77777777" w:rsidR="000A7D99" w:rsidRPr="000A7D99" w:rsidRDefault="000A7D99" w:rsidP="000A7D99">
      <w:pPr>
        <w:spacing w:after="0" w:line="240" w:lineRule="auto"/>
        <w:rPr>
          <w:sz w:val="20"/>
        </w:rPr>
      </w:pPr>
    </w:p>
    <w:p w14:paraId="5A8762E6" w14:textId="73B47D17" w:rsidR="00616856" w:rsidRDefault="00616856" w:rsidP="000A7D99">
      <w:pPr>
        <w:spacing w:after="0" w:line="240" w:lineRule="auto"/>
        <w:jc w:val="center"/>
        <w:rPr>
          <w:rFonts w:cstheme="minorHAnsi"/>
          <w:b/>
          <w:sz w:val="24"/>
          <w:szCs w:val="24"/>
        </w:rPr>
        <w:sectPr w:rsidR="00616856">
          <w:headerReference w:type="default" r:id="rId8"/>
          <w:footerReference w:type="default" r:id="rId9"/>
          <w:pgSz w:w="12240" w:h="15840"/>
          <w:pgMar w:top="1417" w:right="1701" w:bottom="1417" w:left="1701" w:header="708" w:footer="708" w:gutter="0"/>
          <w:cols w:space="708"/>
          <w:docGrid w:linePitch="360"/>
        </w:sectPr>
      </w:pPr>
    </w:p>
    <w:p w14:paraId="16E9EF5E" w14:textId="77777777" w:rsidR="007915B2" w:rsidRDefault="007915B2" w:rsidP="001D7419">
      <w:pPr>
        <w:jc w:val="center"/>
        <w:rPr>
          <w:rFonts w:cstheme="minorHAnsi"/>
          <w:b/>
          <w:sz w:val="32"/>
          <w:szCs w:val="32"/>
        </w:rPr>
      </w:pPr>
    </w:p>
    <w:p w14:paraId="2790AC83" w14:textId="77777777" w:rsidR="001D7419" w:rsidRPr="00616856" w:rsidRDefault="001D7419" w:rsidP="001D7419">
      <w:pPr>
        <w:jc w:val="center"/>
        <w:rPr>
          <w:rFonts w:cstheme="minorHAnsi"/>
          <w:b/>
          <w:sz w:val="32"/>
          <w:szCs w:val="32"/>
        </w:rPr>
      </w:pPr>
      <w:r w:rsidRPr="00616856">
        <w:rPr>
          <w:rFonts w:cstheme="minorHAnsi"/>
          <w:b/>
          <w:sz w:val="32"/>
          <w:szCs w:val="32"/>
        </w:rPr>
        <w:t>Contenido</w:t>
      </w:r>
    </w:p>
    <w:p w14:paraId="7436DC60" w14:textId="77777777" w:rsidR="001D7419" w:rsidRPr="00A20989" w:rsidRDefault="001D7419" w:rsidP="001D7419">
      <w:pPr>
        <w:jc w:val="center"/>
        <w:rPr>
          <w:rFonts w:cstheme="minorHAnsi"/>
          <w:b/>
          <w:sz w:val="24"/>
          <w:szCs w:val="24"/>
        </w:rPr>
      </w:pPr>
    </w:p>
    <w:p w14:paraId="77B15751"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Introducción</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14:paraId="696FB5C9"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Objetivo </w:t>
      </w:r>
      <w:r w:rsidR="00BB7496" w:rsidRPr="00A20989">
        <w:rPr>
          <w:rFonts w:cstheme="minorHAnsi"/>
          <w:sz w:val="24"/>
          <w:szCs w:val="24"/>
        </w:rPr>
        <w:t xml:space="preserve">General </w:t>
      </w:r>
      <w:r w:rsidRPr="00A20989">
        <w:rPr>
          <w:rFonts w:cstheme="minorHAnsi"/>
          <w:sz w:val="24"/>
          <w:szCs w:val="24"/>
        </w:rPr>
        <w:t>del Manual</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14:paraId="7D9DC77E"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Consideraciones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14:paraId="28FB270F"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Alcance</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14:paraId="46162EB5" w14:textId="77777777" w:rsidR="001D7419"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Marco </w:t>
      </w:r>
      <w:r w:rsidR="001D7419" w:rsidRPr="00A20989">
        <w:rPr>
          <w:rFonts w:cstheme="minorHAnsi"/>
          <w:sz w:val="24"/>
          <w:szCs w:val="24"/>
        </w:rPr>
        <w:t>Legal</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2</w:t>
      </w:r>
    </w:p>
    <w:p w14:paraId="5C0AC1CD" w14:textId="77777777"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Normas Generales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14:paraId="23B9AC77" w14:textId="77777777"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Plan Anual de Compras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3</w:t>
      </w:r>
    </w:p>
    <w:p w14:paraId="251A26A7" w14:textId="77777777"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Certificaciones de Disponibilidad Presupuestaria</w:t>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4</w:t>
      </w:r>
    </w:p>
    <w:p w14:paraId="77498AD7" w14:textId="77777777" w:rsidR="00592802" w:rsidRPr="00A20989" w:rsidRDefault="00592802" w:rsidP="001D7419">
      <w:pPr>
        <w:pStyle w:val="Prrafodelista"/>
        <w:numPr>
          <w:ilvl w:val="0"/>
          <w:numId w:val="1"/>
        </w:numPr>
        <w:jc w:val="both"/>
        <w:rPr>
          <w:rFonts w:cstheme="minorHAnsi"/>
          <w:sz w:val="24"/>
          <w:szCs w:val="24"/>
        </w:rPr>
      </w:pPr>
      <w:r w:rsidRPr="00A20989">
        <w:rPr>
          <w:rFonts w:cstheme="minorHAnsi"/>
          <w:sz w:val="24"/>
          <w:szCs w:val="24"/>
        </w:rPr>
        <w:t xml:space="preserve">Organización </w:t>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007915B2">
        <w:rPr>
          <w:rFonts w:cstheme="minorHAnsi"/>
          <w:sz w:val="24"/>
          <w:szCs w:val="24"/>
        </w:rPr>
        <w:t>4</w:t>
      </w:r>
    </w:p>
    <w:p w14:paraId="5B604075" w14:textId="77777777" w:rsidR="00082D3F" w:rsidRPr="00616856" w:rsidRDefault="00082D3F" w:rsidP="00616856">
      <w:pPr>
        <w:pStyle w:val="Prrafodelista"/>
        <w:numPr>
          <w:ilvl w:val="0"/>
          <w:numId w:val="1"/>
        </w:numPr>
        <w:rPr>
          <w:rFonts w:cstheme="minorHAnsi"/>
          <w:sz w:val="24"/>
          <w:szCs w:val="24"/>
        </w:rPr>
      </w:pPr>
      <w:r w:rsidRPr="00616856">
        <w:rPr>
          <w:rFonts w:cstheme="minorHAnsi"/>
          <w:sz w:val="24"/>
          <w:szCs w:val="24"/>
        </w:rPr>
        <w:t>Asignación de Funciones y Responsabilidades</w:t>
      </w:r>
      <w:r w:rsidR="00616856" w:rsidRPr="00616856">
        <w:rPr>
          <w:rFonts w:cstheme="minorHAnsi"/>
          <w:sz w:val="24"/>
          <w:szCs w:val="24"/>
        </w:rPr>
        <w:t xml:space="preserve"> Relacionadas con las </w:t>
      </w:r>
      <w:r w:rsidR="00616856">
        <w:rPr>
          <w:rFonts w:cstheme="minorHAnsi"/>
          <w:sz w:val="24"/>
          <w:szCs w:val="24"/>
        </w:rPr>
        <w:t xml:space="preserve">                     </w:t>
      </w:r>
      <w:r w:rsidR="00616856" w:rsidRPr="00616856">
        <w:rPr>
          <w:rFonts w:cstheme="minorHAnsi"/>
          <w:sz w:val="24"/>
          <w:szCs w:val="24"/>
        </w:rPr>
        <w:t xml:space="preserve">Adquisiciones y Contrataciones de Bienes y Servicios </w:t>
      </w:r>
      <w:r w:rsidR="00CE6C0E" w:rsidRPr="00616856">
        <w:rPr>
          <w:rFonts w:cstheme="minorHAnsi"/>
          <w:sz w:val="24"/>
          <w:szCs w:val="24"/>
        </w:rPr>
        <w:tab/>
      </w:r>
      <w:r w:rsidR="00CE6C0E" w:rsidRPr="00616856">
        <w:rPr>
          <w:rFonts w:cstheme="minorHAnsi"/>
          <w:sz w:val="24"/>
          <w:szCs w:val="24"/>
        </w:rPr>
        <w:tab/>
      </w:r>
      <w:r w:rsidR="00CE6C0E" w:rsidRPr="00616856">
        <w:rPr>
          <w:rFonts w:cstheme="minorHAnsi"/>
          <w:sz w:val="24"/>
          <w:szCs w:val="24"/>
        </w:rPr>
        <w:tab/>
      </w:r>
      <w:r w:rsidR="00DB42CE" w:rsidRPr="00616856">
        <w:rPr>
          <w:rFonts w:cstheme="minorHAnsi"/>
          <w:sz w:val="24"/>
          <w:szCs w:val="24"/>
        </w:rPr>
        <w:tab/>
      </w:r>
      <w:r w:rsidR="00CE6C0E" w:rsidRPr="00616856">
        <w:rPr>
          <w:rFonts w:cstheme="minorHAnsi"/>
          <w:sz w:val="24"/>
          <w:szCs w:val="24"/>
        </w:rPr>
        <w:t>5</w:t>
      </w:r>
    </w:p>
    <w:p w14:paraId="1695A724" w14:textId="77777777" w:rsidR="001D7419" w:rsidRPr="00A20989" w:rsidRDefault="001D7419" w:rsidP="001D7419">
      <w:pPr>
        <w:pStyle w:val="Prrafodelista"/>
        <w:numPr>
          <w:ilvl w:val="0"/>
          <w:numId w:val="1"/>
        </w:numPr>
        <w:jc w:val="both"/>
        <w:rPr>
          <w:rFonts w:cstheme="minorHAnsi"/>
          <w:sz w:val="24"/>
          <w:szCs w:val="24"/>
        </w:rPr>
      </w:pPr>
      <w:r w:rsidRPr="00A20989">
        <w:rPr>
          <w:rFonts w:cstheme="minorHAnsi"/>
          <w:sz w:val="24"/>
          <w:szCs w:val="24"/>
        </w:rPr>
        <w:t>Métodos de Adquisiciones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7</w:t>
      </w:r>
    </w:p>
    <w:p w14:paraId="0639D35E"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de Baja Cuantía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995B0E" w:rsidRPr="00A20989">
        <w:rPr>
          <w:rFonts w:cstheme="minorHAnsi"/>
          <w:sz w:val="24"/>
          <w:szCs w:val="24"/>
        </w:rPr>
        <w:t>7</w:t>
      </w:r>
    </w:p>
    <w:p w14:paraId="736E74F8"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Directa</w:t>
      </w:r>
      <w:r w:rsidR="00E6041C">
        <w:rPr>
          <w:rFonts w:cstheme="minorHAnsi"/>
          <w:sz w:val="24"/>
          <w:szCs w:val="24"/>
        </w:rPr>
        <w:t xml:space="preserve"> con Oferta Electrónica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10</w:t>
      </w:r>
    </w:p>
    <w:p w14:paraId="6F8A344B"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Cotización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13</w:t>
      </w:r>
    </w:p>
    <w:p w14:paraId="24051829"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Licitación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21</w:t>
      </w:r>
    </w:p>
    <w:p w14:paraId="727C9A8F" w14:textId="77777777"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S</w:t>
      </w:r>
      <w:r w:rsidR="00E6041C">
        <w:rPr>
          <w:rFonts w:cstheme="minorHAnsi"/>
          <w:sz w:val="24"/>
          <w:szCs w:val="24"/>
        </w:rPr>
        <w:t>ubgrupo 18</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E2528A">
        <w:rPr>
          <w:rFonts w:cstheme="minorHAnsi"/>
          <w:sz w:val="24"/>
          <w:szCs w:val="24"/>
        </w:rPr>
        <w:tab/>
      </w:r>
      <w:r w:rsidR="00E2528A">
        <w:rPr>
          <w:rFonts w:cstheme="minorHAnsi"/>
          <w:sz w:val="24"/>
          <w:szCs w:val="24"/>
        </w:rPr>
        <w:tab/>
      </w:r>
      <w:r w:rsidR="00DB42CE" w:rsidRPr="00A20989">
        <w:rPr>
          <w:rFonts w:cstheme="minorHAnsi"/>
          <w:sz w:val="24"/>
          <w:szCs w:val="24"/>
        </w:rPr>
        <w:tab/>
      </w:r>
      <w:r w:rsidR="00995B0E" w:rsidRPr="00A20989">
        <w:rPr>
          <w:rFonts w:cstheme="minorHAnsi"/>
          <w:sz w:val="24"/>
          <w:szCs w:val="24"/>
        </w:rPr>
        <w:t>2</w:t>
      </w:r>
      <w:r w:rsidR="00E6041C">
        <w:rPr>
          <w:rFonts w:cstheme="minorHAnsi"/>
          <w:sz w:val="24"/>
          <w:szCs w:val="24"/>
        </w:rPr>
        <w:t>4</w:t>
      </w:r>
    </w:p>
    <w:p w14:paraId="31424C99" w14:textId="77777777" w:rsidR="00082D3F" w:rsidRPr="00A20989" w:rsidRDefault="00082D3F" w:rsidP="00082D3F">
      <w:pPr>
        <w:pStyle w:val="Prrafodelista"/>
        <w:ind w:left="1440"/>
        <w:jc w:val="both"/>
        <w:rPr>
          <w:rFonts w:cstheme="minorHAnsi"/>
          <w:sz w:val="24"/>
          <w:szCs w:val="24"/>
        </w:rPr>
      </w:pPr>
    </w:p>
    <w:p w14:paraId="57814BBE" w14:textId="77777777" w:rsidR="00995B0E" w:rsidRPr="00A20989" w:rsidRDefault="00995B0E" w:rsidP="00995B0E">
      <w:pPr>
        <w:jc w:val="both"/>
        <w:rPr>
          <w:rFonts w:cstheme="minorHAnsi"/>
          <w:sz w:val="24"/>
          <w:szCs w:val="24"/>
        </w:rPr>
      </w:pPr>
    </w:p>
    <w:p w14:paraId="1643A0C7" w14:textId="77777777" w:rsidR="00995B0E" w:rsidRPr="00A20989" w:rsidRDefault="00995B0E" w:rsidP="00995B0E">
      <w:pPr>
        <w:jc w:val="both"/>
        <w:rPr>
          <w:rFonts w:cstheme="minorHAnsi"/>
          <w:sz w:val="24"/>
          <w:szCs w:val="24"/>
        </w:rPr>
      </w:pPr>
    </w:p>
    <w:p w14:paraId="3B7BA339" w14:textId="77777777" w:rsidR="00995B0E" w:rsidRPr="00A20989" w:rsidRDefault="00995B0E" w:rsidP="00995B0E">
      <w:pPr>
        <w:jc w:val="both"/>
        <w:rPr>
          <w:rFonts w:cstheme="minorHAnsi"/>
          <w:sz w:val="24"/>
          <w:szCs w:val="24"/>
        </w:rPr>
      </w:pPr>
    </w:p>
    <w:p w14:paraId="11318CA3" w14:textId="77777777" w:rsidR="00995B0E" w:rsidRPr="00A20989" w:rsidRDefault="00995B0E" w:rsidP="00995B0E">
      <w:pPr>
        <w:jc w:val="both"/>
        <w:rPr>
          <w:rFonts w:cstheme="minorHAnsi"/>
          <w:sz w:val="24"/>
          <w:szCs w:val="24"/>
        </w:rPr>
      </w:pPr>
    </w:p>
    <w:p w14:paraId="34ED1545" w14:textId="77777777" w:rsidR="00616856" w:rsidRDefault="00616856" w:rsidP="00995B0E">
      <w:pPr>
        <w:jc w:val="both"/>
        <w:rPr>
          <w:rFonts w:cstheme="minorHAnsi"/>
          <w:sz w:val="24"/>
          <w:szCs w:val="24"/>
        </w:rPr>
        <w:sectPr w:rsidR="00616856">
          <w:headerReference w:type="default" r:id="rId10"/>
          <w:footerReference w:type="default" r:id="rId11"/>
          <w:pgSz w:w="12240" w:h="15840"/>
          <w:pgMar w:top="1417" w:right="1701" w:bottom="1417" w:left="1701" w:header="708" w:footer="708" w:gutter="0"/>
          <w:cols w:space="708"/>
          <w:docGrid w:linePitch="360"/>
        </w:sectPr>
      </w:pPr>
    </w:p>
    <w:p w14:paraId="0655B98F" w14:textId="77777777" w:rsidR="00082D3F" w:rsidRPr="00A20989" w:rsidRDefault="00082D3F" w:rsidP="00995B0E">
      <w:pPr>
        <w:pStyle w:val="Prrafodelista"/>
        <w:numPr>
          <w:ilvl w:val="0"/>
          <w:numId w:val="2"/>
        </w:numPr>
        <w:jc w:val="both"/>
        <w:rPr>
          <w:rFonts w:cstheme="minorHAnsi"/>
          <w:b/>
          <w:sz w:val="24"/>
          <w:szCs w:val="24"/>
        </w:rPr>
      </w:pPr>
      <w:r w:rsidRPr="00A20989">
        <w:rPr>
          <w:rFonts w:cstheme="minorHAnsi"/>
          <w:b/>
          <w:sz w:val="24"/>
          <w:szCs w:val="24"/>
        </w:rPr>
        <w:lastRenderedPageBreak/>
        <w:t>Introducción</w:t>
      </w:r>
    </w:p>
    <w:p w14:paraId="21BC4CFC" w14:textId="77777777" w:rsidR="00082D3F" w:rsidRPr="00A20989" w:rsidRDefault="00082D3F" w:rsidP="00082D3F">
      <w:pPr>
        <w:ind w:left="708"/>
        <w:jc w:val="both"/>
        <w:rPr>
          <w:rFonts w:cstheme="minorHAnsi"/>
          <w:sz w:val="24"/>
          <w:szCs w:val="24"/>
        </w:rPr>
      </w:pPr>
      <w:r w:rsidRPr="00A20989">
        <w:rPr>
          <w:rFonts w:cstheme="minorHAnsi"/>
          <w:sz w:val="24"/>
          <w:szCs w:val="24"/>
        </w:rPr>
        <w:t xml:space="preserve">El presente </w:t>
      </w:r>
      <w:r w:rsidRPr="00A20989">
        <w:rPr>
          <w:rFonts w:cstheme="minorHAnsi"/>
          <w:sz w:val="24"/>
          <w:szCs w:val="24"/>
        </w:rPr>
        <w:tab/>
        <w:t xml:space="preserve">Manual de Normas y Procedimientos de Adquisiciones y Contrataciones de la Asociación Deportiva Nacional de Tiro con Armas de Caza, </w:t>
      </w:r>
      <w:r w:rsidR="00A20989">
        <w:rPr>
          <w:rFonts w:cstheme="minorHAnsi"/>
          <w:sz w:val="24"/>
          <w:szCs w:val="24"/>
        </w:rPr>
        <w:t xml:space="preserve">                          </w:t>
      </w:r>
      <w:r w:rsidRPr="00A20989">
        <w:rPr>
          <w:rFonts w:cstheme="minorHAnsi"/>
          <w:sz w:val="24"/>
          <w:szCs w:val="24"/>
        </w:rPr>
        <w:t>-ASOTAC-</w:t>
      </w:r>
      <w:r w:rsidR="003C6F8B" w:rsidRPr="00A20989">
        <w:rPr>
          <w:rFonts w:cstheme="minorHAnsi"/>
          <w:sz w:val="24"/>
          <w:szCs w:val="24"/>
        </w:rPr>
        <w:t>, define y explica los procedimientos relacionados con las diferentes modalidades de adquisición y contratación de bienes y servicios que se realizan, bajo el amparo de la Ley de Contrataciones del Estado y su Reglamento, con el fin de obtener los insumos que permitan a la entidad bajo un proceso productivo, prestar el servicio público a los beneficiarios directos.</w:t>
      </w:r>
    </w:p>
    <w:p w14:paraId="4FE23590" w14:textId="77777777" w:rsidR="003C6F8B" w:rsidRPr="00A20989" w:rsidRDefault="003C6F8B" w:rsidP="00082D3F">
      <w:pPr>
        <w:ind w:left="708"/>
        <w:jc w:val="both"/>
        <w:rPr>
          <w:rFonts w:cstheme="minorHAnsi"/>
          <w:sz w:val="24"/>
          <w:szCs w:val="24"/>
        </w:rPr>
      </w:pPr>
      <w:r w:rsidRPr="00A20989">
        <w:rPr>
          <w:rFonts w:cstheme="minorHAnsi"/>
          <w:sz w:val="24"/>
          <w:szCs w:val="24"/>
        </w:rPr>
        <w:t xml:space="preserve">ASOTAC, es una entidad que realiza sus funciones públicas, dentro del sector del deporte federado, con el objetivo de impulsar la práctica de tiro con armas de caza, desde el nivel de principiantes, intermedio y avanzado hasta el nivel de </w:t>
      </w:r>
      <w:r w:rsidR="003135E1" w:rsidRPr="00A20989">
        <w:rPr>
          <w:rFonts w:cstheme="minorHAnsi"/>
          <w:sz w:val="24"/>
          <w:szCs w:val="24"/>
        </w:rPr>
        <w:t>atleta de alto rendimiento</w:t>
      </w:r>
      <w:r w:rsidRPr="00A20989">
        <w:rPr>
          <w:rFonts w:cstheme="minorHAnsi"/>
          <w:sz w:val="24"/>
          <w:szCs w:val="24"/>
        </w:rPr>
        <w:t xml:space="preserve">; para lo cual se hace necesario que todos los procesos de programación, adquisición y contratación de bienes y servicios a nivel nacional e internacional se realicen con criterios de eficiencia, eficacia, publicidad </w:t>
      </w:r>
      <w:r w:rsidR="00BB7496" w:rsidRPr="00A20989">
        <w:rPr>
          <w:rFonts w:cstheme="minorHAnsi"/>
          <w:sz w:val="24"/>
          <w:szCs w:val="24"/>
        </w:rPr>
        <w:t>y transparencia, pero sobre todo apegados a la legislación nacional vigente.</w:t>
      </w:r>
    </w:p>
    <w:p w14:paraId="342DC33C" w14:textId="77777777" w:rsidR="00BB7496" w:rsidRPr="00A20989" w:rsidRDefault="00BB7496" w:rsidP="00082D3F">
      <w:pPr>
        <w:ind w:left="708"/>
        <w:jc w:val="both"/>
        <w:rPr>
          <w:rFonts w:cstheme="minorHAnsi"/>
          <w:sz w:val="24"/>
          <w:szCs w:val="24"/>
        </w:rPr>
      </w:pPr>
    </w:p>
    <w:p w14:paraId="5AA79A2E" w14:textId="77777777" w:rsidR="003C6F8B"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Objetivos General del Manual</w:t>
      </w:r>
    </w:p>
    <w:p w14:paraId="6AD2B831" w14:textId="77777777" w:rsidR="00BB7496" w:rsidRPr="00A20989" w:rsidRDefault="00BB7496" w:rsidP="00BB7496">
      <w:pPr>
        <w:pStyle w:val="Prrafodelista"/>
        <w:jc w:val="both"/>
        <w:rPr>
          <w:rFonts w:cstheme="minorHAnsi"/>
          <w:b/>
          <w:sz w:val="24"/>
          <w:szCs w:val="24"/>
        </w:rPr>
      </w:pPr>
    </w:p>
    <w:p w14:paraId="30F115B4" w14:textId="77777777"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Implementar una herramienta metodológica, que oriente al personal de ASOTAC, sobre los procedimientos estándar que debe realizar para concretar las adquisi</w:t>
      </w:r>
      <w:r w:rsidR="003135E1" w:rsidRPr="00A20989">
        <w:rPr>
          <w:rFonts w:cstheme="minorHAnsi"/>
          <w:sz w:val="24"/>
          <w:szCs w:val="24"/>
        </w:rPr>
        <w:t>ciones</w:t>
      </w:r>
      <w:r w:rsidRPr="00A20989">
        <w:rPr>
          <w:rFonts w:cstheme="minorHAnsi"/>
          <w:sz w:val="24"/>
          <w:szCs w:val="24"/>
        </w:rPr>
        <w:t xml:space="preserve"> y contrataciones que son necesarias para la gestión deportiva y administrativa.</w:t>
      </w:r>
    </w:p>
    <w:p w14:paraId="2BDA756E" w14:textId="77777777" w:rsidR="00BB7496" w:rsidRPr="00A20989" w:rsidRDefault="00BB7496" w:rsidP="00BB7496">
      <w:pPr>
        <w:pStyle w:val="Prrafodelista"/>
        <w:ind w:left="1080"/>
        <w:jc w:val="both"/>
        <w:rPr>
          <w:rFonts w:cstheme="minorHAnsi"/>
          <w:sz w:val="24"/>
          <w:szCs w:val="24"/>
        </w:rPr>
      </w:pPr>
    </w:p>
    <w:p w14:paraId="76D7CB08" w14:textId="77777777"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 xml:space="preserve">Cumplir con la normativa legal vigente en materia de adquisiciones </w:t>
      </w:r>
      <w:r w:rsidR="003135E1" w:rsidRPr="00A20989">
        <w:rPr>
          <w:rFonts w:cstheme="minorHAnsi"/>
          <w:sz w:val="24"/>
          <w:szCs w:val="24"/>
        </w:rPr>
        <w:t xml:space="preserve">y contrataciones de bienes y servicios </w:t>
      </w:r>
      <w:r w:rsidRPr="00A20989">
        <w:rPr>
          <w:rFonts w:cstheme="minorHAnsi"/>
          <w:sz w:val="24"/>
          <w:szCs w:val="24"/>
        </w:rPr>
        <w:t>en Guatemala.</w:t>
      </w:r>
    </w:p>
    <w:p w14:paraId="4F94FC73" w14:textId="77777777" w:rsidR="00BB7496" w:rsidRPr="00A20989" w:rsidRDefault="00BB7496" w:rsidP="00BB7496">
      <w:pPr>
        <w:jc w:val="both"/>
        <w:rPr>
          <w:rFonts w:cstheme="minorHAnsi"/>
          <w:b/>
          <w:sz w:val="24"/>
          <w:szCs w:val="24"/>
        </w:rPr>
      </w:pPr>
    </w:p>
    <w:p w14:paraId="21A59C13" w14:textId="77777777" w:rsidR="00BB7496"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Consideraciones</w:t>
      </w:r>
    </w:p>
    <w:p w14:paraId="696145A3" w14:textId="77777777" w:rsidR="003C6F8B" w:rsidRPr="00A20989" w:rsidRDefault="00BB7496" w:rsidP="00082D3F">
      <w:pPr>
        <w:ind w:left="708"/>
        <w:jc w:val="both"/>
        <w:rPr>
          <w:rFonts w:cstheme="minorHAnsi"/>
          <w:sz w:val="24"/>
          <w:szCs w:val="24"/>
        </w:rPr>
      </w:pPr>
      <w:r w:rsidRPr="00A20989">
        <w:rPr>
          <w:rFonts w:cstheme="minorHAnsi"/>
          <w:sz w:val="24"/>
          <w:szCs w:val="24"/>
        </w:rPr>
        <w:t xml:space="preserve">El Comité Ejecutivo de la Asociación Deportiva Nacional de Tiro con Armas de Caza, consiente de la responsabilidad de </w:t>
      </w:r>
      <w:r w:rsidR="00E75062" w:rsidRPr="00A20989">
        <w:rPr>
          <w:rFonts w:cstheme="minorHAnsi"/>
          <w:sz w:val="24"/>
          <w:szCs w:val="24"/>
        </w:rPr>
        <w:t xml:space="preserve">velar por el </w:t>
      </w:r>
      <w:r w:rsidRPr="00A20989">
        <w:rPr>
          <w:rFonts w:cstheme="minorHAnsi"/>
          <w:sz w:val="24"/>
          <w:szCs w:val="24"/>
        </w:rPr>
        <w:t>cumpli</w:t>
      </w:r>
      <w:r w:rsidR="00E75062" w:rsidRPr="00A20989">
        <w:rPr>
          <w:rFonts w:cstheme="minorHAnsi"/>
          <w:sz w:val="24"/>
          <w:szCs w:val="24"/>
        </w:rPr>
        <w:t>miento de</w:t>
      </w:r>
      <w:r w:rsidRPr="00A20989">
        <w:rPr>
          <w:rFonts w:cstheme="minorHAnsi"/>
          <w:sz w:val="24"/>
          <w:szCs w:val="24"/>
        </w:rPr>
        <w:t xml:space="preserve"> la normativa que regula los diferentes procesos de adquisición y contratación de bienes y servicios, </w:t>
      </w:r>
      <w:r w:rsidR="00E75062" w:rsidRPr="00A20989">
        <w:rPr>
          <w:rFonts w:cstheme="minorHAnsi"/>
          <w:sz w:val="24"/>
          <w:szCs w:val="24"/>
        </w:rPr>
        <w:t>ha girado instrucciones directas a la Gerencia de ASOTAC para que:</w:t>
      </w:r>
    </w:p>
    <w:p w14:paraId="53B97C05"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 xml:space="preserve">Elabore el Manual </w:t>
      </w:r>
    </w:p>
    <w:p w14:paraId="0DD7A4AF"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Someta a su aprobación</w:t>
      </w:r>
    </w:p>
    <w:p w14:paraId="24D59163"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Capacite al personal sobre su aplicación</w:t>
      </w:r>
    </w:p>
    <w:p w14:paraId="30374534" w14:textId="77777777"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Vele por su implementación</w:t>
      </w:r>
    </w:p>
    <w:p w14:paraId="5366A53F" w14:textId="77777777" w:rsidR="00E75062" w:rsidRPr="00A20989" w:rsidRDefault="00E75062" w:rsidP="00CE6C0E">
      <w:pPr>
        <w:pStyle w:val="Prrafodelista"/>
        <w:ind w:left="1068"/>
        <w:jc w:val="both"/>
        <w:rPr>
          <w:rFonts w:cstheme="minorHAnsi"/>
          <w:sz w:val="24"/>
          <w:szCs w:val="24"/>
        </w:rPr>
      </w:pPr>
    </w:p>
    <w:p w14:paraId="23DE350F" w14:textId="77777777" w:rsidR="00E75062" w:rsidRPr="00A20989" w:rsidRDefault="00E75062" w:rsidP="00E7506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Alcance </w:t>
      </w:r>
    </w:p>
    <w:p w14:paraId="1EA64BC1" w14:textId="77777777" w:rsidR="00E75062" w:rsidRPr="00A20989" w:rsidRDefault="00E75062" w:rsidP="00E75062">
      <w:pPr>
        <w:ind w:left="708"/>
        <w:jc w:val="both"/>
        <w:rPr>
          <w:rFonts w:cstheme="minorHAnsi"/>
          <w:sz w:val="24"/>
          <w:szCs w:val="24"/>
        </w:rPr>
      </w:pPr>
      <w:r w:rsidRPr="00A20989">
        <w:rPr>
          <w:rFonts w:cstheme="minorHAnsi"/>
          <w:sz w:val="24"/>
          <w:szCs w:val="24"/>
        </w:rPr>
        <w:t>El presente Manual, se convierte en la herramienta metodológica necesaria e indispensable para que ASOTAC, realice todos sus procesos de adquisiciones y contrataciones de los bienes y servicios que sean requeridos en la gestión institucional desde el punto de vista administrativo y deportivo.</w:t>
      </w:r>
    </w:p>
    <w:p w14:paraId="6CB4F3A4" w14:textId="77777777" w:rsidR="00E75062" w:rsidRPr="00A20989" w:rsidRDefault="00CA6D41" w:rsidP="00E75062">
      <w:pPr>
        <w:ind w:left="708"/>
        <w:jc w:val="both"/>
        <w:rPr>
          <w:rFonts w:cstheme="minorHAnsi"/>
          <w:sz w:val="24"/>
          <w:szCs w:val="24"/>
        </w:rPr>
      </w:pPr>
      <w:r w:rsidRPr="00A20989">
        <w:rPr>
          <w:rFonts w:cstheme="minorHAnsi"/>
          <w:sz w:val="24"/>
          <w:szCs w:val="24"/>
        </w:rPr>
        <w:t>Por lo cual a partir de la presente fecha, todas las operaciones de adquisiciones y contrataciones que realice ASOTAC, deberán realizarse cumpliendo con los procedimientos establecidos e</w:t>
      </w:r>
      <w:r w:rsidR="00790181" w:rsidRPr="00A20989">
        <w:rPr>
          <w:rFonts w:cstheme="minorHAnsi"/>
          <w:sz w:val="24"/>
          <w:szCs w:val="24"/>
        </w:rPr>
        <w:t>n el presente manual.</w:t>
      </w:r>
    </w:p>
    <w:p w14:paraId="74F3D42F" w14:textId="77777777" w:rsidR="00CB494A" w:rsidRPr="00A20989" w:rsidRDefault="00CB494A" w:rsidP="00E75062">
      <w:pPr>
        <w:ind w:left="708"/>
        <w:jc w:val="both"/>
        <w:rPr>
          <w:rFonts w:cstheme="minorHAnsi"/>
          <w:sz w:val="24"/>
          <w:szCs w:val="24"/>
        </w:rPr>
      </w:pPr>
    </w:p>
    <w:p w14:paraId="492007C9" w14:textId="77777777" w:rsidR="00995B0E" w:rsidRPr="00A20989" w:rsidRDefault="00CB494A" w:rsidP="00995B0E">
      <w:pPr>
        <w:pStyle w:val="Prrafodelista"/>
        <w:numPr>
          <w:ilvl w:val="0"/>
          <w:numId w:val="2"/>
        </w:numPr>
        <w:jc w:val="both"/>
        <w:rPr>
          <w:rFonts w:cstheme="minorHAnsi"/>
          <w:b/>
          <w:sz w:val="24"/>
          <w:szCs w:val="24"/>
        </w:rPr>
      </w:pPr>
      <w:r w:rsidRPr="00A20989">
        <w:rPr>
          <w:rFonts w:cstheme="minorHAnsi"/>
          <w:b/>
          <w:sz w:val="24"/>
          <w:szCs w:val="24"/>
        </w:rPr>
        <w:t xml:space="preserve">Marco </w:t>
      </w:r>
      <w:r w:rsidR="00995B0E" w:rsidRPr="00A20989">
        <w:rPr>
          <w:rFonts w:cstheme="minorHAnsi"/>
          <w:b/>
          <w:sz w:val="24"/>
          <w:szCs w:val="24"/>
        </w:rPr>
        <w:t>Legal</w:t>
      </w:r>
    </w:p>
    <w:p w14:paraId="6CD77578" w14:textId="77777777" w:rsidR="006E2B48" w:rsidRPr="00A20989" w:rsidRDefault="00995B0E" w:rsidP="00995B0E">
      <w:pPr>
        <w:ind w:left="360"/>
        <w:jc w:val="both"/>
        <w:rPr>
          <w:rFonts w:cstheme="minorHAnsi"/>
          <w:sz w:val="24"/>
          <w:szCs w:val="24"/>
        </w:rPr>
      </w:pPr>
      <w:r w:rsidRPr="00A20989">
        <w:rPr>
          <w:rFonts w:cstheme="minorHAnsi"/>
          <w:sz w:val="24"/>
          <w:szCs w:val="24"/>
        </w:rPr>
        <w:t xml:space="preserve">El </w:t>
      </w:r>
      <w:r w:rsidR="00E12204" w:rsidRPr="00A20989">
        <w:rPr>
          <w:rFonts w:cstheme="minorHAnsi"/>
          <w:sz w:val="24"/>
          <w:szCs w:val="24"/>
        </w:rPr>
        <w:t>presente Manual, se elabora de acuerdo a lo establecido en</w:t>
      </w:r>
      <w:r w:rsidR="006E2B48" w:rsidRPr="00A20989">
        <w:rPr>
          <w:rFonts w:cstheme="minorHAnsi"/>
          <w:sz w:val="24"/>
          <w:szCs w:val="24"/>
        </w:rPr>
        <w:t>:</w:t>
      </w:r>
    </w:p>
    <w:p w14:paraId="20C2796D" w14:textId="77777777"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Ley de Contrataciones del Estado, Decreto No. 57-92 y sus modificaciones, emitidos por el Congreso de la República de Guatemala.</w:t>
      </w:r>
    </w:p>
    <w:p w14:paraId="5FB915C0" w14:textId="77777777" w:rsidR="006E2B48" w:rsidRPr="00A20989" w:rsidRDefault="006E2B48" w:rsidP="006E2B48">
      <w:pPr>
        <w:pStyle w:val="Prrafodelista"/>
        <w:jc w:val="both"/>
        <w:rPr>
          <w:rFonts w:cstheme="minorHAnsi"/>
          <w:sz w:val="24"/>
          <w:szCs w:val="24"/>
        </w:rPr>
      </w:pPr>
    </w:p>
    <w:p w14:paraId="5A8447B5" w14:textId="77777777"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Reglamento de la Ley de Contrataciones del Estado, Acuerdo Gubernativo No. 122-2016, artículo 80, Manual de Normas y Procedimientos de Adquisiciones y Contrataciones.</w:t>
      </w:r>
    </w:p>
    <w:p w14:paraId="1FBFC63E" w14:textId="77777777" w:rsidR="006E2B48" w:rsidRPr="00A20989" w:rsidRDefault="006E2B48" w:rsidP="006E2B48">
      <w:pPr>
        <w:pStyle w:val="Prrafodelista"/>
        <w:rPr>
          <w:rFonts w:cstheme="minorHAnsi"/>
          <w:sz w:val="24"/>
          <w:szCs w:val="24"/>
        </w:rPr>
      </w:pPr>
    </w:p>
    <w:p w14:paraId="1B250A0C" w14:textId="77777777"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Resolución 11-2010 del Ministerio de Finanzas Públicas, Normas para el uso del Sistema de GUATECOMPRAS.</w:t>
      </w:r>
    </w:p>
    <w:p w14:paraId="76FF39CF" w14:textId="77777777" w:rsidR="006E2B48" w:rsidRPr="00A20989" w:rsidRDefault="006E2B48" w:rsidP="006E2B48">
      <w:pPr>
        <w:pStyle w:val="Prrafodelista"/>
        <w:rPr>
          <w:rFonts w:cstheme="minorHAnsi"/>
          <w:sz w:val="24"/>
          <w:szCs w:val="24"/>
        </w:rPr>
      </w:pPr>
    </w:p>
    <w:p w14:paraId="4047B297" w14:textId="77777777" w:rsidR="00CE6C0E" w:rsidRPr="00E83C67" w:rsidRDefault="00CE6C0E" w:rsidP="00E12204">
      <w:pPr>
        <w:pStyle w:val="Prrafodelista"/>
        <w:numPr>
          <w:ilvl w:val="0"/>
          <w:numId w:val="2"/>
        </w:numPr>
        <w:jc w:val="both"/>
        <w:rPr>
          <w:rFonts w:cstheme="minorHAnsi"/>
          <w:b/>
          <w:sz w:val="24"/>
          <w:szCs w:val="24"/>
        </w:rPr>
      </w:pPr>
      <w:r w:rsidRPr="00E83C67">
        <w:rPr>
          <w:rFonts w:cstheme="minorHAnsi"/>
          <w:b/>
          <w:sz w:val="24"/>
          <w:szCs w:val="24"/>
        </w:rPr>
        <w:t>Normas Generales</w:t>
      </w:r>
    </w:p>
    <w:p w14:paraId="199B1650" w14:textId="77777777" w:rsidR="003E265C" w:rsidRDefault="003E265C" w:rsidP="003E265C">
      <w:pPr>
        <w:ind w:left="360"/>
        <w:jc w:val="both"/>
        <w:rPr>
          <w:rFonts w:cstheme="minorHAnsi"/>
          <w:sz w:val="24"/>
          <w:szCs w:val="24"/>
        </w:rPr>
      </w:pPr>
      <w:r w:rsidRPr="00A20989">
        <w:rPr>
          <w:rFonts w:cstheme="minorHAnsi"/>
          <w:sz w:val="24"/>
          <w:szCs w:val="24"/>
        </w:rPr>
        <w:t xml:space="preserve">La Asociación Deportiva Nacional de Tiro con Armas de Caza, consciente que los recursos públicos asignados dentro de su presupuesto son escasos y </w:t>
      </w:r>
      <w:r w:rsidR="003135E1" w:rsidRPr="00A20989">
        <w:rPr>
          <w:rFonts w:cstheme="minorHAnsi"/>
          <w:sz w:val="24"/>
          <w:szCs w:val="24"/>
        </w:rPr>
        <w:t xml:space="preserve">que </w:t>
      </w:r>
      <w:r w:rsidRPr="00A20989">
        <w:rPr>
          <w:rFonts w:cstheme="minorHAnsi"/>
          <w:sz w:val="24"/>
          <w:szCs w:val="24"/>
        </w:rPr>
        <w:t>debe hacerse el mejor uso de los mismos, para generar los resultados que la población guatemalteca espera de sus  deportistas que practican el tiro con armas de caza, en las diferentes competencias nacionales e internacionales.</w:t>
      </w:r>
    </w:p>
    <w:p w14:paraId="20BA5BA0"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Toda compra debe hacerse en función de la calidad y no del precio.</w:t>
      </w:r>
    </w:p>
    <w:p w14:paraId="2859DC39"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debe</w:t>
      </w:r>
      <w:r w:rsidR="00683622">
        <w:rPr>
          <w:rFonts w:cstheme="minorHAnsi"/>
          <w:sz w:val="24"/>
          <w:szCs w:val="24"/>
        </w:rPr>
        <w:t>n</w:t>
      </w:r>
      <w:r w:rsidRPr="00A20989">
        <w:rPr>
          <w:rFonts w:cstheme="minorHAnsi"/>
          <w:sz w:val="24"/>
          <w:szCs w:val="24"/>
        </w:rPr>
        <w:t xml:space="preserve"> conocer las características y especificaciones de lo que se desea comprar o contratar</w:t>
      </w:r>
      <w:r w:rsidR="00A20989">
        <w:rPr>
          <w:rFonts w:cstheme="minorHAnsi"/>
          <w:sz w:val="24"/>
          <w:szCs w:val="24"/>
        </w:rPr>
        <w:t>.</w:t>
      </w:r>
    </w:p>
    <w:p w14:paraId="1A623B0B"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En función del conocimiento claro de lo que se quiere comprar o contratar se debe definir el método de adquisición</w:t>
      </w:r>
      <w:r w:rsidR="00683622">
        <w:rPr>
          <w:rFonts w:cstheme="minorHAnsi"/>
          <w:sz w:val="24"/>
          <w:szCs w:val="24"/>
        </w:rPr>
        <w:t>.</w:t>
      </w:r>
    </w:p>
    <w:p w14:paraId="457FE1A6" w14:textId="77777777"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Cada año, se deberá actualizar el Plan Anual de Compras, -PAC- en el marco de la asignación presupuestaria vigente correspondiente al nuevo ejercicio fiscal.</w:t>
      </w:r>
    </w:p>
    <w:p w14:paraId="5600702D" w14:textId="77777777"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lastRenderedPageBreak/>
        <w:t>Los montos de baja cuantía menores de Q.25,000.00, se exceptúan de la obligación de incluirse en el -PAC- (artículo 3, del Reglamento de la Ley de Contrataciones del Estado, Acuerdo Gubernativo número 122-2016).</w:t>
      </w:r>
    </w:p>
    <w:p w14:paraId="69DC4423" w14:textId="77777777"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Para las compras de una modalidad diferente a baja cuantía, se comprará lo que esté aprobado en el Plan Anual de Compras Vigente.</w:t>
      </w:r>
    </w:p>
    <w:p w14:paraId="422EF218"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podrán adquirir bienes en el mercado nacional e internacional de acuerdo a las normas legales vigentes.</w:t>
      </w:r>
    </w:p>
    <w:p w14:paraId="1E0A5478"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Justificar en forma documentada las necesidades de realizar compras a proveedores extranjeros, por no existir en el mercado nacional proveedores de insumos esenciales para la práctica del tiro con armas de caza.</w:t>
      </w:r>
    </w:p>
    <w:p w14:paraId="0D573997" w14:textId="77777777"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Por sus características legales y beneficios tributarios las compras de cartuchos</w:t>
      </w:r>
      <w:r w:rsidR="003135E1" w:rsidRPr="00A20989">
        <w:rPr>
          <w:rFonts w:cstheme="minorHAnsi"/>
          <w:sz w:val="24"/>
          <w:szCs w:val="24"/>
        </w:rPr>
        <w:t xml:space="preserve"> de tiro</w:t>
      </w:r>
      <w:r w:rsidRPr="00A20989">
        <w:rPr>
          <w:rFonts w:cstheme="minorHAnsi"/>
          <w:sz w:val="24"/>
          <w:szCs w:val="24"/>
        </w:rPr>
        <w:t xml:space="preserve">, armas de </w:t>
      </w:r>
      <w:r w:rsidR="003135E1" w:rsidRPr="00A20989">
        <w:rPr>
          <w:rFonts w:cstheme="minorHAnsi"/>
          <w:sz w:val="24"/>
          <w:szCs w:val="24"/>
        </w:rPr>
        <w:t xml:space="preserve">fuego para uso deportivo </w:t>
      </w:r>
      <w:r w:rsidRPr="00A20989">
        <w:rPr>
          <w:rFonts w:cstheme="minorHAnsi"/>
          <w:sz w:val="24"/>
          <w:szCs w:val="24"/>
        </w:rPr>
        <w:t xml:space="preserve">y platillos </w:t>
      </w:r>
      <w:r w:rsidR="003135E1" w:rsidRPr="00A20989">
        <w:rPr>
          <w:rFonts w:cstheme="minorHAnsi"/>
          <w:sz w:val="24"/>
          <w:szCs w:val="24"/>
        </w:rPr>
        <w:t xml:space="preserve">de arcilla </w:t>
      </w:r>
      <w:r w:rsidRPr="00A20989">
        <w:rPr>
          <w:rFonts w:cstheme="minorHAnsi"/>
          <w:sz w:val="24"/>
          <w:szCs w:val="24"/>
        </w:rPr>
        <w:t>podrán realizarse a través del apoyo de la Confederación Deportiva Autónoma de Guatemala y el Comité Olímpico Guatemalteco.</w:t>
      </w:r>
    </w:p>
    <w:p w14:paraId="66491FF5" w14:textId="77777777"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Todo proceso de compra deberá documentarse de forma pertinente y suficiente.</w:t>
      </w:r>
    </w:p>
    <w:p w14:paraId="1E5BEC7F" w14:textId="77777777"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Es obligatorio el uso de GUATECOMPRAS.</w:t>
      </w:r>
    </w:p>
    <w:p w14:paraId="478C8C98" w14:textId="77777777" w:rsidR="0050017E" w:rsidRPr="00A20989" w:rsidRDefault="0050017E" w:rsidP="0050017E">
      <w:pPr>
        <w:pStyle w:val="Prrafodelista"/>
        <w:jc w:val="both"/>
        <w:rPr>
          <w:rFonts w:cstheme="minorHAnsi"/>
          <w:sz w:val="24"/>
          <w:szCs w:val="24"/>
        </w:rPr>
      </w:pPr>
    </w:p>
    <w:p w14:paraId="75FA6F7E" w14:textId="77777777" w:rsidR="00E12204" w:rsidRPr="00A20989" w:rsidRDefault="00E12204" w:rsidP="00AD683B">
      <w:pPr>
        <w:pStyle w:val="Prrafodelista"/>
        <w:numPr>
          <w:ilvl w:val="1"/>
          <w:numId w:val="2"/>
        </w:numPr>
        <w:ind w:left="851"/>
        <w:jc w:val="both"/>
        <w:rPr>
          <w:rFonts w:cstheme="minorHAnsi"/>
          <w:b/>
          <w:sz w:val="24"/>
          <w:szCs w:val="24"/>
        </w:rPr>
      </w:pPr>
      <w:r w:rsidRPr="00A20989">
        <w:rPr>
          <w:rFonts w:cstheme="minorHAnsi"/>
          <w:b/>
          <w:sz w:val="24"/>
          <w:szCs w:val="24"/>
        </w:rPr>
        <w:t>Plan Anual de Compras</w:t>
      </w:r>
    </w:p>
    <w:p w14:paraId="23943188" w14:textId="793B06EA" w:rsidR="00E12204" w:rsidRPr="00A20989" w:rsidRDefault="000D018E" w:rsidP="00995B0E">
      <w:pPr>
        <w:ind w:left="360"/>
        <w:jc w:val="both"/>
        <w:rPr>
          <w:rFonts w:cstheme="minorHAnsi"/>
          <w:sz w:val="24"/>
          <w:szCs w:val="24"/>
        </w:rPr>
      </w:pPr>
      <w:r>
        <w:rPr>
          <w:rFonts w:cstheme="minorHAnsi"/>
          <w:sz w:val="24"/>
          <w:szCs w:val="24"/>
        </w:rPr>
        <w:t>ASOTAC, de acuerdo al P</w:t>
      </w:r>
      <w:r w:rsidR="00211141" w:rsidRPr="00A20989">
        <w:rPr>
          <w:rFonts w:cstheme="minorHAnsi"/>
          <w:sz w:val="24"/>
          <w:szCs w:val="24"/>
        </w:rPr>
        <w:t>resupuesto aprobado e</w:t>
      </w:r>
      <w:r w:rsidR="003135E1" w:rsidRPr="00A20989">
        <w:rPr>
          <w:rFonts w:cstheme="minorHAnsi"/>
          <w:sz w:val="24"/>
          <w:szCs w:val="24"/>
        </w:rPr>
        <w:t xml:space="preserve">n </w:t>
      </w:r>
      <w:r w:rsidR="00CE4D57" w:rsidRPr="00A20989">
        <w:rPr>
          <w:rFonts w:cstheme="minorHAnsi"/>
          <w:sz w:val="24"/>
          <w:szCs w:val="24"/>
        </w:rPr>
        <w:t>Asamblea General</w:t>
      </w:r>
      <w:r w:rsidR="00211141" w:rsidRPr="00A20989">
        <w:rPr>
          <w:rFonts w:cstheme="minorHAnsi"/>
          <w:sz w:val="24"/>
          <w:szCs w:val="24"/>
        </w:rPr>
        <w:t xml:space="preserve">, </w:t>
      </w:r>
      <w:r w:rsidR="003365DF">
        <w:rPr>
          <w:rFonts w:cstheme="minorHAnsi"/>
          <w:sz w:val="24"/>
          <w:szCs w:val="24"/>
        </w:rPr>
        <w:t>procederá a elaborar el Plan Anual de Compras, utilizando las formas dentro del sistema de Guatecompras</w:t>
      </w:r>
      <w:r>
        <w:rPr>
          <w:rFonts w:cstheme="minorHAnsi"/>
          <w:sz w:val="24"/>
          <w:szCs w:val="24"/>
        </w:rPr>
        <w:t xml:space="preserve">, </w:t>
      </w:r>
      <w:r w:rsidR="003365DF">
        <w:rPr>
          <w:rFonts w:cstheme="minorHAnsi"/>
          <w:sz w:val="24"/>
          <w:szCs w:val="24"/>
        </w:rPr>
        <w:t xml:space="preserve">el cual deberá estar cargado antes </w:t>
      </w:r>
      <w:r w:rsidR="00211141" w:rsidRPr="00A20989">
        <w:rPr>
          <w:rFonts w:cstheme="minorHAnsi"/>
          <w:sz w:val="24"/>
          <w:szCs w:val="24"/>
        </w:rPr>
        <w:t xml:space="preserve">de que finalice el mes de </w:t>
      </w:r>
      <w:r w:rsidR="00E915E4">
        <w:rPr>
          <w:rFonts w:cstheme="minorHAnsi"/>
          <w:sz w:val="24"/>
          <w:szCs w:val="24"/>
        </w:rPr>
        <w:t>enero</w:t>
      </w:r>
      <w:r w:rsidR="00211141" w:rsidRPr="00A20989">
        <w:rPr>
          <w:rFonts w:cstheme="minorHAnsi"/>
          <w:sz w:val="24"/>
          <w:szCs w:val="24"/>
        </w:rPr>
        <w:t xml:space="preserve"> de cada año, para lo cual se deberá tomar como base los montos aprobados del presupuesto en los grupos 1, 2, y 3, definiendo claramente el servicio o bien deseado, el mes, la modalidad de compra y el monto estimado.</w:t>
      </w:r>
    </w:p>
    <w:p w14:paraId="073CF285" w14:textId="77777777" w:rsidR="00211141" w:rsidRPr="00A20989" w:rsidRDefault="00211141" w:rsidP="00995B0E">
      <w:pPr>
        <w:ind w:left="360"/>
        <w:jc w:val="both"/>
        <w:rPr>
          <w:rFonts w:cstheme="minorHAnsi"/>
          <w:sz w:val="24"/>
          <w:szCs w:val="24"/>
        </w:rPr>
      </w:pPr>
      <w:r w:rsidRPr="00A20989">
        <w:rPr>
          <w:rFonts w:cstheme="minorHAnsi"/>
          <w:sz w:val="24"/>
          <w:szCs w:val="24"/>
        </w:rPr>
        <w:t>El Plan Anual de Compras, deberá irse modificando en la medida que se modifiquen las actividades, la planificación y el presupuesto, para que el mismo siempre este acorde a los resultados institucionales.</w:t>
      </w:r>
    </w:p>
    <w:p w14:paraId="48309010" w14:textId="77777777" w:rsidR="00211141" w:rsidRPr="00A20989" w:rsidRDefault="00211141" w:rsidP="00995B0E">
      <w:pPr>
        <w:ind w:left="360"/>
        <w:jc w:val="both"/>
        <w:rPr>
          <w:rFonts w:cstheme="minorHAnsi"/>
          <w:sz w:val="24"/>
          <w:szCs w:val="24"/>
        </w:rPr>
      </w:pPr>
      <w:r w:rsidRPr="00A20989">
        <w:rPr>
          <w:rFonts w:cstheme="minorHAnsi"/>
          <w:sz w:val="24"/>
          <w:szCs w:val="24"/>
        </w:rPr>
        <w:t>Es importante tomar en cuenta que el Plan Anual de Compras, se ira ejecutando en la medida que se obtengan los recursos financieros y presupuestarios, por parte de ASOTAC y que existan las condiciones de viabilidad legal, financiera, presupuestaria y de planificación para concretar la adquisición programada.</w:t>
      </w:r>
    </w:p>
    <w:p w14:paraId="0A13950D" w14:textId="77777777" w:rsidR="00211141" w:rsidRPr="00A20989" w:rsidRDefault="00211141" w:rsidP="00AD683B">
      <w:pPr>
        <w:pStyle w:val="Prrafodelista"/>
        <w:numPr>
          <w:ilvl w:val="1"/>
          <w:numId w:val="2"/>
        </w:numPr>
        <w:ind w:left="851"/>
        <w:jc w:val="both"/>
        <w:rPr>
          <w:rFonts w:cstheme="minorHAnsi"/>
          <w:b/>
          <w:sz w:val="24"/>
          <w:szCs w:val="24"/>
        </w:rPr>
      </w:pPr>
      <w:r w:rsidRPr="00A20989">
        <w:rPr>
          <w:rFonts w:cstheme="minorHAnsi"/>
          <w:b/>
          <w:sz w:val="24"/>
          <w:szCs w:val="24"/>
        </w:rPr>
        <w:t>Certificaciones de Disponibilidad Presupuestaria</w:t>
      </w:r>
    </w:p>
    <w:p w14:paraId="2C49C208" w14:textId="77777777" w:rsidR="00A75823" w:rsidRPr="00A20989" w:rsidRDefault="00A75823" w:rsidP="00A75823">
      <w:pPr>
        <w:ind w:left="360"/>
        <w:jc w:val="both"/>
        <w:rPr>
          <w:rFonts w:cstheme="minorHAnsi"/>
          <w:sz w:val="24"/>
          <w:szCs w:val="24"/>
        </w:rPr>
      </w:pPr>
      <w:r w:rsidRPr="00A20989">
        <w:rPr>
          <w:rFonts w:cstheme="minorHAnsi"/>
          <w:sz w:val="24"/>
          <w:szCs w:val="24"/>
        </w:rPr>
        <w:t>ASOTAC, podrá solicitar ofertas aún si no se cuenta con las asignaciones presupuestarias que permitan cubrir los pagos, ya que la solicitud de ofertas no significa que se esté realizando la contratación.</w:t>
      </w:r>
    </w:p>
    <w:p w14:paraId="24A56A20" w14:textId="77777777" w:rsidR="00EF21DB" w:rsidRPr="00A20989" w:rsidRDefault="00EF21DB" w:rsidP="00EF21DB">
      <w:pPr>
        <w:ind w:left="360"/>
        <w:jc w:val="both"/>
        <w:rPr>
          <w:rFonts w:cstheme="minorHAnsi"/>
          <w:sz w:val="24"/>
          <w:szCs w:val="24"/>
        </w:rPr>
      </w:pPr>
      <w:r w:rsidRPr="00A20989">
        <w:rPr>
          <w:rFonts w:cstheme="minorHAnsi"/>
          <w:sz w:val="24"/>
          <w:szCs w:val="24"/>
        </w:rPr>
        <w:t xml:space="preserve">Solicitadas las ofertas no podrá transferirse la asignación presupuestaria para otro destino, salvo que se acredite que los recursos no serán utilizados durante el ejercicio </w:t>
      </w:r>
      <w:r w:rsidRPr="00A20989">
        <w:rPr>
          <w:rFonts w:cstheme="minorHAnsi"/>
          <w:sz w:val="24"/>
          <w:szCs w:val="24"/>
        </w:rPr>
        <w:lastRenderedPageBreak/>
        <w:t>fiscal en vigor para cubrir avances de ejecución. Cuando un contrato continúe vigente debe asegurar las asignaciones presupuestarias correspondientes para honrarlo.</w:t>
      </w:r>
    </w:p>
    <w:p w14:paraId="78E51075" w14:textId="77777777" w:rsidR="008532A8" w:rsidRPr="00A20989" w:rsidRDefault="00A75823" w:rsidP="00A75823">
      <w:pPr>
        <w:ind w:left="360"/>
        <w:jc w:val="both"/>
        <w:rPr>
          <w:rFonts w:cstheme="minorHAnsi"/>
          <w:sz w:val="24"/>
          <w:szCs w:val="24"/>
        </w:rPr>
      </w:pPr>
      <w:r w:rsidRPr="00A20989">
        <w:rPr>
          <w:rFonts w:cstheme="minorHAnsi"/>
          <w:sz w:val="24"/>
          <w:szCs w:val="24"/>
        </w:rPr>
        <w:t xml:space="preserve">Para la adjudicación definitiva, firma del contrato, pago de factura, si se requiere la existencia de partida y créditos presupuestarios disponibles, para realizar los pagos correspondientes.  </w:t>
      </w:r>
    </w:p>
    <w:p w14:paraId="06B5599C" w14:textId="77777777" w:rsidR="008532A8" w:rsidRPr="00A20989" w:rsidRDefault="008532A8" w:rsidP="00A75823">
      <w:pPr>
        <w:ind w:left="360"/>
        <w:jc w:val="both"/>
        <w:rPr>
          <w:rFonts w:cstheme="minorHAnsi"/>
          <w:sz w:val="24"/>
          <w:szCs w:val="24"/>
        </w:rPr>
      </w:pPr>
      <w:r w:rsidRPr="00A20989">
        <w:rPr>
          <w:rFonts w:cstheme="minorHAnsi"/>
          <w:sz w:val="24"/>
          <w:szCs w:val="24"/>
        </w:rPr>
        <w:t>La c</w:t>
      </w:r>
      <w:r w:rsidR="00AD683B">
        <w:rPr>
          <w:rFonts w:cstheme="minorHAnsi"/>
          <w:sz w:val="24"/>
          <w:szCs w:val="24"/>
        </w:rPr>
        <w:t xml:space="preserve">onstancia </w:t>
      </w:r>
      <w:r w:rsidRPr="00A20989">
        <w:rPr>
          <w:rFonts w:cstheme="minorHAnsi"/>
          <w:sz w:val="24"/>
          <w:szCs w:val="24"/>
        </w:rPr>
        <w:t>de disponibilidad presupuestaria, se realizará por medio de la Coordinación Administrativa Financiera de ASOTAC, y bastará con que se indique la partida presupuestaria</w:t>
      </w:r>
      <w:r w:rsidR="00AD683B">
        <w:rPr>
          <w:rFonts w:cstheme="minorHAnsi"/>
          <w:sz w:val="24"/>
          <w:szCs w:val="24"/>
        </w:rPr>
        <w:t xml:space="preserve">, podrá también, indicar </w:t>
      </w:r>
      <w:r w:rsidRPr="00A20989">
        <w:rPr>
          <w:rFonts w:cstheme="minorHAnsi"/>
          <w:sz w:val="24"/>
          <w:szCs w:val="24"/>
        </w:rPr>
        <w:t xml:space="preserve">el monto de presupuesto vigente y disponible, es decir </w:t>
      </w:r>
      <w:r w:rsidR="00AD683B">
        <w:rPr>
          <w:rFonts w:cstheme="minorHAnsi"/>
          <w:sz w:val="24"/>
          <w:szCs w:val="24"/>
        </w:rPr>
        <w:t>s</w:t>
      </w:r>
      <w:r w:rsidRPr="00A20989">
        <w:rPr>
          <w:rFonts w:cstheme="minorHAnsi"/>
          <w:sz w:val="24"/>
          <w:szCs w:val="24"/>
        </w:rPr>
        <w:t>i esa partida está afectada por un contrato o bien otros compromisos que no se han devengado y que rebajan el monto vig</w:t>
      </w:r>
      <w:r w:rsidR="000772F9" w:rsidRPr="00A20989">
        <w:rPr>
          <w:rFonts w:cstheme="minorHAnsi"/>
          <w:sz w:val="24"/>
          <w:szCs w:val="24"/>
        </w:rPr>
        <w:t>ente.</w:t>
      </w:r>
    </w:p>
    <w:p w14:paraId="763B67F2" w14:textId="77777777" w:rsidR="00995B0E" w:rsidRPr="00A20989" w:rsidRDefault="00592802" w:rsidP="000772F9">
      <w:pPr>
        <w:pStyle w:val="Prrafodelista"/>
        <w:numPr>
          <w:ilvl w:val="0"/>
          <w:numId w:val="2"/>
        </w:numPr>
        <w:ind w:left="360"/>
        <w:jc w:val="both"/>
        <w:rPr>
          <w:rFonts w:cstheme="minorHAnsi"/>
          <w:b/>
          <w:sz w:val="24"/>
          <w:szCs w:val="24"/>
        </w:rPr>
      </w:pPr>
      <w:r w:rsidRPr="00A20989">
        <w:rPr>
          <w:rFonts w:cstheme="minorHAnsi"/>
          <w:b/>
          <w:sz w:val="24"/>
          <w:szCs w:val="24"/>
        </w:rPr>
        <w:t>Organización</w:t>
      </w:r>
      <w:r w:rsidR="00243903" w:rsidRPr="00A20989">
        <w:rPr>
          <w:rFonts w:cstheme="minorHAnsi"/>
          <w:b/>
          <w:sz w:val="24"/>
          <w:szCs w:val="24"/>
        </w:rPr>
        <w:t xml:space="preserve"> </w:t>
      </w:r>
    </w:p>
    <w:p w14:paraId="600FAA8B" w14:textId="54EA9420" w:rsidR="001D7419" w:rsidRPr="00A20989" w:rsidRDefault="00851F8B" w:rsidP="00851F8B">
      <w:pPr>
        <w:ind w:left="360"/>
        <w:jc w:val="both"/>
        <w:rPr>
          <w:rFonts w:cstheme="minorHAnsi"/>
          <w:sz w:val="24"/>
          <w:szCs w:val="24"/>
        </w:rPr>
      </w:pPr>
      <w:r w:rsidRPr="00A20989">
        <w:rPr>
          <w:rFonts w:cstheme="minorHAnsi"/>
          <w:sz w:val="24"/>
          <w:szCs w:val="24"/>
        </w:rPr>
        <w:t>ASOTAC, para el cumplimiento de sus funciones, observa lo normado en sus estatutos vigentes, Ley Nacional para el Desarrollo de la Cultura Física y el Deporte, Ley Orgánica del Presupuesto y su Reglamento, Ley de Contrataciones del Estado y su Reglamento, Normas de Control Interno y Auditoria Gubernamental y Ley Orgánica de la Contraloría General de Cuentas y su Reglamento, y derivado de todo ello se tiene autorizada la siguiente organización:</w:t>
      </w:r>
    </w:p>
    <w:p w14:paraId="540E8B9C" w14:textId="46416DCF" w:rsidR="00CE4D57" w:rsidRPr="00A20989" w:rsidRDefault="00A648C7" w:rsidP="00851F8B">
      <w:pPr>
        <w:ind w:left="360"/>
        <w:jc w:val="both"/>
        <w:rPr>
          <w:rFonts w:cstheme="minorHAnsi"/>
          <w:sz w:val="24"/>
          <w:szCs w:val="24"/>
        </w:rPr>
      </w:pPr>
      <w:r w:rsidRPr="00A20989">
        <w:rPr>
          <w:rFonts w:cstheme="minorHAnsi"/>
          <w:noProof/>
          <w:lang w:eastAsia="es-GT"/>
        </w:rPr>
        <w:drawing>
          <wp:anchor distT="0" distB="0" distL="114300" distR="114300" simplePos="0" relativeHeight="251663360" behindDoc="1" locked="0" layoutInCell="1" allowOverlap="1" wp14:anchorId="52C7537E" wp14:editId="019B3D8F">
            <wp:simplePos x="0" y="0"/>
            <wp:positionH relativeFrom="column">
              <wp:posOffset>815340</wp:posOffset>
            </wp:positionH>
            <wp:positionV relativeFrom="paragraph">
              <wp:posOffset>8255</wp:posOffset>
            </wp:positionV>
            <wp:extent cx="4371975" cy="27622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2762250"/>
                    </a:xfrm>
                    <a:prstGeom prst="rect">
                      <a:avLst/>
                    </a:prstGeom>
                    <a:noFill/>
                  </pic:spPr>
                </pic:pic>
              </a:graphicData>
            </a:graphic>
            <wp14:sizeRelH relativeFrom="margin">
              <wp14:pctWidth>0</wp14:pctWidth>
            </wp14:sizeRelH>
            <wp14:sizeRelV relativeFrom="margin">
              <wp14:pctHeight>0</wp14:pctHeight>
            </wp14:sizeRelV>
          </wp:anchor>
        </w:drawing>
      </w:r>
    </w:p>
    <w:p w14:paraId="4D0EB5D7" w14:textId="778BA7C8" w:rsidR="001D7419" w:rsidRPr="00A20989" w:rsidRDefault="001D7419" w:rsidP="00851F8B">
      <w:pPr>
        <w:jc w:val="center"/>
        <w:rPr>
          <w:rFonts w:cstheme="minorHAnsi"/>
        </w:rPr>
      </w:pPr>
    </w:p>
    <w:p w14:paraId="4862CE99" w14:textId="6554CD4D" w:rsidR="00851F8B" w:rsidRPr="00A20989" w:rsidRDefault="00851F8B" w:rsidP="00851F8B">
      <w:pPr>
        <w:jc w:val="center"/>
        <w:rPr>
          <w:rFonts w:cstheme="minorHAnsi"/>
        </w:rPr>
      </w:pPr>
    </w:p>
    <w:p w14:paraId="119CA717" w14:textId="6640E495" w:rsidR="00CE4D57" w:rsidRDefault="00CE4D57" w:rsidP="00AD683B">
      <w:pPr>
        <w:rPr>
          <w:rFonts w:cstheme="minorHAnsi"/>
        </w:rPr>
      </w:pPr>
    </w:p>
    <w:p w14:paraId="41C2D939" w14:textId="77777777" w:rsidR="00AD683B" w:rsidRDefault="00AD683B" w:rsidP="00AD683B">
      <w:pPr>
        <w:rPr>
          <w:rFonts w:cstheme="minorHAnsi"/>
        </w:rPr>
      </w:pPr>
    </w:p>
    <w:p w14:paraId="6B143E90" w14:textId="619AC180" w:rsidR="00AD683B" w:rsidRDefault="00AD683B" w:rsidP="00AD683B">
      <w:pPr>
        <w:rPr>
          <w:rFonts w:cstheme="minorHAnsi"/>
        </w:rPr>
      </w:pPr>
    </w:p>
    <w:p w14:paraId="02B118DF" w14:textId="3B70B6AA" w:rsidR="00AD683B" w:rsidRDefault="00992959" w:rsidP="00992959">
      <w:pPr>
        <w:tabs>
          <w:tab w:val="left" w:pos="6300"/>
        </w:tabs>
        <w:rPr>
          <w:rFonts w:cstheme="minorHAnsi"/>
        </w:rPr>
      </w:pPr>
      <w:r>
        <w:rPr>
          <w:rFonts w:cstheme="minorHAnsi"/>
        </w:rPr>
        <w:tab/>
      </w:r>
    </w:p>
    <w:p w14:paraId="5F13CE8B" w14:textId="7D72D0FD" w:rsidR="00AD683B" w:rsidRDefault="00AD683B" w:rsidP="00AD683B">
      <w:pPr>
        <w:rPr>
          <w:rFonts w:cstheme="minorHAnsi"/>
        </w:rPr>
      </w:pPr>
    </w:p>
    <w:p w14:paraId="15E798CC" w14:textId="7D41E0F4" w:rsidR="00AD683B" w:rsidRDefault="00AD683B" w:rsidP="00AD683B">
      <w:pPr>
        <w:rPr>
          <w:rFonts w:cstheme="minorHAnsi"/>
        </w:rPr>
      </w:pPr>
    </w:p>
    <w:p w14:paraId="70DD7C9C" w14:textId="4CCC6CEB" w:rsidR="00AD683B" w:rsidRPr="00A20989" w:rsidRDefault="00AD683B" w:rsidP="00AD683B">
      <w:pPr>
        <w:rPr>
          <w:rFonts w:cstheme="minorHAnsi"/>
        </w:rPr>
      </w:pPr>
    </w:p>
    <w:p w14:paraId="7C0256D8" w14:textId="33B250B5" w:rsidR="00851F8B" w:rsidRPr="00A20989" w:rsidRDefault="00323784" w:rsidP="00592802">
      <w:pPr>
        <w:pStyle w:val="Prrafodelista"/>
        <w:numPr>
          <w:ilvl w:val="0"/>
          <w:numId w:val="2"/>
        </w:numPr>
        <w:jc w:val="both"/>
        <w:rPr>
          <w:rFonts w:cstheme="minorHAnsi"/>
          <w:b/>
          <w:sz w:val="24"/>
          <w:szCs w:val="24"/>
        </w:rPr>
      </w:pPr>
      <w:r w:rsidRPr="00A20989">
        <w:rPr>
          <w:rFonts w:cstheme="minorHAnsi"/>
          <w:b/>
          <w:sz w:val="24"/>
          <w:szCs w:val="24"/>
        </w:rPr>
        <w:t xml:space="preserve">Asignación de </w:t>
      </w:r>
      <w:r w:rsidR="00851F8B" w:rsidRPr="00A20989">
        <w:rPr>
          <w:rFonts w:cstheme="minorHAnsi"/>
          <w:b/>
          <w:sz w:val="24"/>
          <w:szCs w:val="24"/>
        </w:rPr>
        <w:t>Funciones</w:t>
      </w:r>
      <w:r w:rsidRPr="00A20989">
        <w:rPr>
          <w:rFonts w:cstheme="minorHAnsi"/>
          <w:b/>
          <w:sz w:val="24"/>
          <w:szCs w:val="24"/>
        </w:rPr>
        <w:t xml:space="preserve"> y Responsabilidades Relacionadas con las Adquisiciones</w:t>
      </w:r>
      <w:r w:rsidR="00CE4D57" w:rsidRPr="00A20989">
        <w:rPr>
          <w:rFonts w:cstheme="minorHAnsi"/>
          <w:b/>
          <w:sz w:val="24"/>
          <w:szCs w:val="24"/>
        </w:rPr>
        <w:t xml:space="preserve"> y Contrataciones de Bienes y Servicios </w:t>
      </w:r>
    </w:p>
    <w:p w14:paraId="00CA8526" w14:textId="0BB0F807" w:rsidR="00323784" w:rsidRPr="00105AF3" w:rsidRDefault="00323784" w:rsidP="00323784">
      <w:pPr>
        <w:pStyle w:val="Prrafodelista"/>
        <w:jc w:val="both"/>
        <w:rPr>
          <w:rFonts w:cstheme="minorHAnsi"/>
          <w:b/>
          <w:sz w:val="16"/>
          <w:szCs w:val="24"/>
        </w:rPr>
      </w:pPr>
    </w:p>
    <w:p w14:paraId="7462ACD6" w14:textId="77777777"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Comité Ejecutivo</w:t>
      </w:r>
    </w:p>
    <w:p w14:paraId="088D8A21" w14:textId="77777777"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 xml:space="preserve">Aprobar el Plan Anual de </w:t>
      </w:r>
      <w:r w:rsidR="00CE4D57" w:rsidRPr="00A20989">
        <w:rPr>
          <w:rFonts w:cstheme="minorHAnsi"/>
          <w:sz w:val="24"/>
          <w:szCs w:val="24"/>
        </w:rPr>
        <w:t>Compras</w:t>
      </w:r>
    </w:p>
    <w:p w14:paraId="38F8C0B9" w14:textId="77777777"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Aprobar todas las compras de ASOTAC con punto de acta</w:t>
      </w:r>
    </w:p>
    <w:p w14:paraId="6A12C0BC" w14:textId="77777777" w:rsidR="00A648C7" w:rsidRPr="00A648C7" w:rsidRDefault="00A648C7" w:rsidP="000C57E3">
      <w:pPr>
        <w:pStyle w:val="Prrafodelista"/>
        <w:numPr>
          <w:ilvl w:val="2"/>
          <w:numId w:val="5"/>
        </w:numPr>
        <w:jc w:val="both"/>
        <w:rPr>
          <w:rFonts w:cstheme="minorHAnsi"/>
          <w:b/>
          <w:sz w:val="24"/>
          <w:szCs w:val="24"/>
        </w:rPr>
      </w:pPr>
    </w:p>
    <w:p w14:paraId="6C78CDB4" w14:textId="7ABFFEF7" w:rsidR="00A648C7" w:rsidRPr="00A648C7" w:rsidRDefault="00A648C7" w:rsidP="000C57E3">
      <w:pPr>
        <w:pStyle w:val="Prrafodelista"/>
        <w:numPr>
          <w:ilvl w:val="2"/>
          <w:numId w:val="5"/>
        </w:numPr>
        <w:jc w:val="both"/>
        <w:rPr>
          <w:rFonts w:cstheme="minorHAnsi"/>
          <w:b/>
          <w:sz w:val="24"/>
          <w:szCs w:val="24"/>
        </w:rPr>
      </w:pPr>
      <w:r>
        <w:rPr>
          <w:rFonts w:cstheme="minorHAnsi"/>
          <w:sz w:val="24"/>
          <w:szCs w:val="24"/>
        </w:rPr>
        <w:lastRenderedPageBreak/>
        <w:t xml:space="preserve">Aprobar las compras directas de baja cuantía </w:t>
      </w:r>
    </w:p>
    <w:p w14:paraId="3A063D8B" w14:textId="77777777" w:rsidR="00323784" w:rsidRPr="00932500" w:rsidRDefault="00323784" w:rsidP="000C57E3">
      <w:pPr>
        <w:pStyle w:val="Prrafodelista"/>
        <w:numPr>
          <w:ilvl w:val="2"/>
          <w:numId w:val="5"/>
        </w:numPr>
        <w:jc w:val="both"/>
        <w:rPr>
          <w:rFonts w:cstheme="minorHAnsi"/>
          <w:b/>
          <w:sz w:val="24"/>
          <w:szCs w:val="24"/>
        </w:rPr>
      </w:pPr>
      <w:r w:rsidRPr="00932500">
        <w:rPr>
          <w:rFonts w:cstheme="minorHAnsi"/>
          <w:sz w:val="24"/>
          <w:szCs w:val="24"/>
        </w:rPr>
        <w:t>Aprobar las Bases de Compra Directa</w:t>
      </w:r>
      <w:r w:rsidR="00937D4E" w:rsidRPr="00932500">
        <w:rPr>
          <w:rFonts w:cstheme="minorHAnsi"/>
          <w:sz w:val="24"/>
          <w:szCs w:val="24"/>
        </w:rPr>
        <w:t xml:space="preserve"> con Oferta </w:t>
      </w:r>
      <w:r w:rsidR="003365DF" w:rsidRPr="00932500">
        <w:rPr>
          <w:rFonts w:cstheme="minorHAnsi"/>
          <w:sz w:val="24"/>
          <w:szCs w:val="24"/>
        </w:rPr>
        <w:t>Electrónica</w:t>
      </w:r>
      <w:r w:rsidRPr="00932500">
        <w:rPr>
          <w:rFonts w:cstheme="minorHAnsi"/>
          <w:sz w:val="24"/>
          <w:szCs w:val="24"/>
        </w:rPr>
        <w:t>, Cotización, Licitación, Subasta Inversa</w:t>
      </w:r>
    </w:p>
    <w:p w14:paraId="1C73CA26" w14:textId="77777777"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los Términos de Referencia para la contratación de servicios</w:t>
      </w:r>
      <w:r w:rsidR="00937D4E" w:rsidRPr="00932500">
        <w:rPr>
          <w:rFonts w:cstheme="minorHAnsi"/>
          <w:sz w:val="24"/>
          <w:szCs w:val="24"/>
        </w:rPr>
        <w:t xml:space="preserve"> técnicos </w:t>
      </w:r>
      <w:r w:rsidR="00B82ADD" w:rsidRPr="00932500">
        <w:rPr>
          <w:rFonts w:cstheme="minorHAnsi"/>
          <w:sz w:val="24"/>
          <w:szCs w:val="24"/>
        </w:rPr>
        <w:t>o profesionales</w:t>
      </w:r>
    </w:p>
    <w:p w14:paraId="211EE6AD" w14:textId="77777777" w:rsidR="00937D4E"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937D4E" w:rsidRPr="00932500">
        <w:rPr>
          <w:rFonts w:cstheme="minorHAnsi"/>
          <w:sz w:val="24"/>
          <w:szCs w:val="24"/>
        </w:rPr>
        <w:t>Cotización</w:t>
      </w:r>
    </w:p>
    <w:p w14:paraId="398450A4" w14:textId="77777777" w:rsidR="00937D4E"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Recepción </w:t>
      </w:r>
    </w:p>
    <w:p w14:paraId="24167C98" w14:textId="77777777" w:rsidR="00323784"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323784" w:rsidRPr="00932500">
        <w:rPr>
          <w:rFonts w:cstheme="minorHAnsi"/>
          <w:sz w:val="24"/>
          <w:szCs w:val="24"/>
        </w:rPr>
        <w:t>Evaluación</w:t>
      </w:r>
      <w:r w:rsidRPr="00932500">
        <w:rPr>
          <w:rFonts w:cstheme="minorHAnsi"/>
          <w:sz w:val="24"/>
          <w:szCs w:val="24"/>
        </w:rPr>
        <w:t xml:space="preserve"> </w:t>
      </w:r>
    </w:p>
    <w:p w14:paraId="0DB6A4F8" w14:textId="77777777"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por medio de punto de acta lo actuado por Junta de Evaluación</w:t>
      </w:r>
    </w:p>
    <w:p w14:paraId="32E37817" w14:textId="77777777" w:rsidR="00147186" w:rsidRPr="00105AF3" w:rsidRDefault="00147186" w:rsidP="00147186">
      <w:pPr>
        <w:pStyle w:val="Prrafodelista"/>
        <w:ind w:left="2160"/>
        <w:jc w:val="both"/>
        <w:rPr>
          <w:rFonts w:cstheme="minorHAnsi"/>
          <w:b/>
          <w:sz w:val="16"/>
          <w:szCs w:val="24"/>
        </w:rPr>
      </w:pPr>
    </w:p>
    <w:p w14:paraId="5B82D475" w14:textId="77777777"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Gerente</w:t>
      </w:r>
    </w:p>
    <w:p w14:paraId="451D7EFF" w14:textId="77777777"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Cumplir y hacer que se cumplan todas las disposiciones contenidas en la legislación vigente en materia administrativa, financiera, presupuestaria, libre acceso a la información y rendición de cuentas.</w:t>
      </w:r>
    </w:p>
    <w:p w14:paraId="179DC518" w14:textId="07CAB54E"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Controlar y supervisar el trabajo de la Coordinación</w:t>
      </w:r>
      <w:r w:rsidR="005E440F">
        <w:rPr>
          <w:rFonts w:cstheme="minorHAnsi"/>
          <w:sz w:val="24"/>
          <w:szCs w:val="24"/>
        </w:rPr>
        <w:t xml:space="preserve"> –</w:t>
      </w:r>
      <w:r w:rsidRPr="00A20989">
        <w:rPr>
          <w:rFonts w:cstheme="minorHAnsi"/>
          <w:sz w:val="24"/>
          <w:szCs w:val="24"/>
        </w:rPr>
        <w:t xml:space="preserve"> Administrativa</w:t>
      </w:r>
      <w:r w:rsidR="005E440F">
        <w:rPr>
          <w:rFonts w:cstheme="minorHAnsi"/>
          <w:sz w:val="24"/>
          <w:szCs w:val="24"/>
        </w:rPr>
        <w:t xml:space="preserve"> </w:t>
      </w:r>
      <w:r w:rsidRPr="00A20989">
        <w:rPr>
          <w:rFonts w:cstheme="minorHAnsi"/>
          <w:sz w:val="24"/>
          <w:szCs w:val="24"/>
        </w:rPr>
        <w:t>Financiera y  Coordinación Técnica y las Unidades que integran.</w:t>
      </w:r>
    </w:p>
    <w:p w14:paraId="1A9EF600" w14:textId="77777777" w:rsidR="00323784" w:rsidRPr="00932500" w:rsidRDefault="00323784" w:rsidP="000C57E3">
      <w:pPr>
        <w:pStyle w:val="Prrafodelista"/>
        <w:numPr>
          <w:ilvl w:val="2"/>
          <w:numId w:val="5"/>
        </w:numPr>
        <w:jc w:val="both"/>
        <w:rPr>
          <w:rFonts w:cstheme="minorHAnsi"/>
          <w:sz w:val="24"/>
          <w:szCs w:val="24"/>
        </w:rPr>
      </w:pPr>
      <w:r w:rsidRPr="00932500">
        <w:rPr>
          <w:rFonts w:cstheme="minorHAnsi"/>
          <w:sz w:val="24"/>
          <w:szCs w:val="24"/>
        </w:rPr>
        <w:t>Seleccionar y nombrar al personal técnico, suscribir los contratos administrativos o de prestación de servicios técnicos o profesionale</w:t>
      </w:r>
      <w:r w:rsidR="00C20AD6" w:rsidRPr="00932500">
        <w:rPr>
          <w:rFonts w:cstheme="minorHAnsi"/>
          <w:sz w:val="24"/>
          <w:szCs w:val="24"/>
        </w:rPr>
        <w:t xml:space="preserve">s. </w:t>
      </w:r>
      <w:r w:rsidRPr="00932500">
        <w:rPr>
          <w:rFonts w:cstheme="minorHAnsi"/>
          <w:sz w:val="24"/>
          <w:szCs w:val="24"/>
        </w:rPr>
        <w:t xml:space="preserve">Proponer los procesos de compras y </w:t>
      </w:r>
      <w:r w:rsidR="00CE4D57" w:rsidRPr="00932500">
        <w:rPr>
          <w:rFonts w:cstheme="minorHAnsi"/>
          <w:sz w:val="24"/>
          <w:szCs w:val="24"/>
        </w:rPr>
        <w:t xml:space="preserve">adquisiciones </w:t>
      </w:r>
      <w:r w:rsidRPr="00932500">
        <w:rPr>
          <w:rFonts w:cstheme="minorHAnsi"/>
          <w:sz w:val="24"/>
          <w:szCs w:val="24"/>
        </w:rPr>
        <w:t>de conformidad a la ley.</w:t>
      </w:r>
    </w:p>
    <w:p w14:paraId="5F500E07" w14:textId="77777777" w:rsidR="00323784" w:rsidRPr="00932500" w:rsidRDefault="00323784" w:rsidP="00323784">
      <w:pPr>
        <w:pStyle w:val="Prrafodelista"/>
        <w:numPr>
          <w:ilvl w:val="2"/>
          <w:numId w:val="5"/>
        </w:numPr>
        <w:jc w:val="both"/>
        <w:rPr>
          <w:rFonts w:cstheme="minorHAnsi"/>
          <w:sz w:val="24"/>
          <w:szCs w:val="24"/>
        </w:rPr>
      </w:pPr>
      <w:r w:rsidRPr="00932500">
        <w:rPr>
          <w:rFonts w:cstheme="minorHAnsi"/>
          <w:sz w:val="24"/>
          <w:szCs w:val="24"/>
        </w:rPr>
        <w:t>Velar porque los recursos de ASOT</w:t>
      </w:r>
      <w:r w:rsidR="00CE4D57" w:rsidRPr="00932500">
        <w:rPr>
          <w:rFonts w:cstheme="minorHAnsi"/>
          <w:sz w:val="24"/>
          <w:szCs w:val="24"/>
        </w:rPr>
        <w:t>A</w:t>
      </w:r>
      <w:r w:rsidRPr="00932500">
        <w:rPr>
          <w:rFonts w:cstheme="minorHAnsi"/>
          <w:sz w:val="24"/>
          <w:szCs w:val="24"/>
        </w:rPr>
        <w:t>C, se perciban y ejecuten con eficiencia, eficacia, calidad y transparencia.</w:t>
      </w:r>
    </w:p>
    <w:p w14:paraId="1D370CF2" w14:textId="77777777" w:rsidR="00105AF3" w:rsidRPr="00962DE5" w:rsidRDefault="00105AF3" w:rsidP="00105AF3">
      <w:pPr>
        <w:pStyle w:val="Prrafodelista"/>
        <w:numPr>
          <w:ilvl w:val="2"/>
          <w:numId w:val="5"/>
        </w:numPr>
        <w:jc w:val="both"/>
        <w:rPr>
          <w:rFonts w:cstheme="minorHAnsi"/>
          <w:sz w:val="24"/>
          <w:szCs w:val="24"/>
        </w:rPr>
      </w:pPr>
      <w:r w:rsidRPr="00962DE5">
        <w:rPr>
          <w:rFonts w:cstheme="minorHAnsi"/>
          <w:sz w:val="24"/>
          <w:szCs w:val="24"/>
        </w:rPr>
        <w:t xml:space="preserve">Firmar </w:t>
      </w:r>
      <w:r>
        <w:rPr>
          <w:rFonts w:cstheme="minorHAnsi"/>
          <w:sz w:val="24"/>
          <w:szCs w:val="24"/>
        </w:rPr>
        <w:t xml:space="preserve">de aprobado la orden de compra </w:t>
      </w:r>
      <w:r w:rsidRPr="00962DE5">
        <w:rPr>
          <w:rFonts w:cstheme="minorHAnsi"/>
          <w:sz w:val="24"/>
          <w:szCs w:val="24"/>
        </w:rPr>
        <w:t>y contratación de servicios.</w:t>
      </w:r>
    </w:p>
    <w:p w14:paraId="63F850B1" w14:textId="77777777" w:rsidR="002E600D" w:rsidRDefault="002E600D" w:rsidP="00323784">
      <w:pPr>
        <w:pStyle w:val="Prrafodelista"/>
        <w:numPr>
          <w:ilvl w:val="2"/>
          <w:numId w:val="5"/>
        </w:numPr>
        <w:jc w:val="both"/>
        <w:rPr>
          <w:rFonts w:cstheme="minorHAnsi"/>
          <w:sz w:val="24"/>
          <w:szCs w:val="24"/>
        </w:rPr>
      </w:pPr>
      <w:r w:rsidRPr="00932500">
        <w:rPr>
          <w:rFonts w:cstheme="minorHAnsi"/>
          <w:sz w:val="24"/>
          <w:szCs w:val="24"/>
        </w:rPr>
        <w:t>Preparar los contratos administrativos que deriven de los eventos</w:t>
      </w:r>
    </w:p>
    <w:p w14:paraId="483C79A8" w14:textId="77777777"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Todas las que asignen el Comité Ejecutivo.</w:t>
      </w:r>
    </w:p>
    <w:p w14:paraId="5313F653" w14:textId="77777777" w:rsidR="00147186" w:rsidRPr="00105AF3" w:rsidRDefault="00147186" w:rsidP="00147186">
      <w:pPr>
        <w:pStyle w:val="Prrafodelista"/>
        <w:ind w:left="2160"/>
        <w:jc w:val="both"/>
        <w:rPr>
          <w:rFonts w:cstheme="minorHAnsi"/>
          <w:sz w:val="16"/>
          <w:szCs w:val="24"/>
        </w:rPr>
      </w:pPr>
    </w:p>
    <w:p w14:paraId="3FDDB541" w14:textId="6793F343" w:rsidR="00147186" w:rsidRPr="00A20989" w:rsidRDefault="00147186" w:rsidP="00147186">
      <w:pPr>
        <w:pStyle w:val="Prrafodelista"/>
        <w:numPr>
          <w:ilvl w:val="1"/>
          <w:numId w:val="5"/>
        </w:numPr>
        <w:jc w:val="both"/>
        <w:rPr>
          <w:rFonts w:cstheme="minorHAnsi"/>
          <w:b/>
          <w:sz w:val="24"/>
          <w:szCs w:val="24"/>
        </w:rPr>
      </w:pPr>
      <w:r w:rsidRPr="00A20989">
        <w:rPr>
          <w:rFonts w:cstheme="minorHAnsi"/>
          <w:b/>
          <w:sz w:val="24"/>
          <w:szCs w:val="24"/>
        </w:rPr>
        <w:t xml:space="preserve">Coordinador </w:t>
      </w:r>
      <w:r w:rsidR="00A81D0B">
        <w:rPr>
          <w:rFonts w:cstheme="minorHAnsi"/>
          <w:b/>
          <w:sz w:val="24"/>
          <w:szCs w:val="24"/>
        </w:rPr>
        <w:t xml:space="preserve">- </w:t>
      </w:r>
      <w:r w:rsidRPr="00A20989">
        <w:rPr>
          <w:rFonts w:cstheme="minorHAnsi"/>
          <w:b/>
          <w:sz w:val="24"/>
          <w:szCs w:val="24"/>
        </w:rPr>
        <w:t>Administrativo Financiero</w:t>
      </w:r>
    </w:p>
    <w:p w14:paraId="377F560E"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organizar, dirigir, coordinar y evaluar las actividades técnicas y especializadas en el marco de los sistemas de presupuesto, compras y rendición de cuentas.</w:t>
      </w:r>
    </w:p>
    <w:p w14:paraId="2B152FF4"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Proporcionar asesoría a las coordinaciones que conforman la Asociación  en asuntos relacionados con materia financiera, administrativa, compras y rendición de cuentas.</w:t>
      </w:r>
    </w:p>
    <w:p w14:paraId="66DD6773"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Organizar y coordinar la asignación de los recursos financieros de tal forma que se contribuya al eficiente y eficaz funcionamiento de las coordinaciones que conforman la Asociación.</w:t>
      </w:r>
    </w:p>
    <w:p w14:paraId="56D68F60"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Coordinar actividades para el uso correcto y transparente de los recursos financieros asignados a la Asociación.</w:t>
      </w:r>
    </w:p>
    <w:p w14:paraId="00474599" w14:textId="77777777" w:rsidR="00147186" w:rsidRPr="00932500" w:rsidRDefault="00147186" w:rsidP="00147186">
      <w:pPr>
        <w:pStyle w:val="Prrafodelista"/>
        <w:numPr>
          <w:ilvl w:val="2"/>
          <w:numId w:val="5"/>
        </w:numPr>
        <w:jc w:val="both"/>
        <w:rPr>
          <w:rFonts w:cstheme="minorHAnsi"/>
          <w:sz w:val="24"/>
          <w:szCs w:val="24"/>
        </w:rPr>
      </w:pPr>
      <w:r w:rsidRPr="00932500">
        <w:rPr>
          <w:rFonts w:cstheme="minorHAnsi"/>
          <w:sz w:val="24"/>
          <w:szCs w:val="24"/>
        </w:rPr>
        <w:t>Revisar la elaboración de Bases de Compra Directa, Cotización, Licitación, Subasta Inversa</w:t>
      </w:r>
    </w:p>
    <w:p w14:paraId="4945AB64" w14:textId="77777777" w:rsidR="00147186" w:rsidRPr="00A20989" w:rsidRDefault="00147186" w:rsidP="00147186">
      <w:pPr>
        <w:pStyle w:val="Prrafodelista"/>
        <w:numPr>
          <w:ilvl w:val="2"/>
          <w:numId w:val="5"/>
        </w:numPr>
        <w:jc w:val="both"/>
        <w:rPr>
          <w:rFonts w:cstheme="minorHAnsi"/>
          <w:b/>
          <w:sz w:val="24"/>
          <w:szCs w:val="24"/>
        </w:rPr>
      </w:pPr>
      <w:r w:rsidRPr="00A20989">
        <w:rPr>
          <w:rFonts w:cstheme="minorHAnsi"/>
          <w:sz w:val="24"/>
          <w:szCs w:val="24"/>
        </w:rPr>
        <w:lastRenderedPageBreak/>
        <w:t>Revisar la elaboración de Términos de Referencia para la contratación de servicios</w:t>
      </w:r>
    </w:p>
    <w:p w14:paraId="10CCE6A3" w14:textId="77777777" w:rsidR="00147186" w:rsidRPr="00962DE5" w:rsidRDefault="00147186" w:rsidP="00147186">
      <w:pPr>
        <w:pStyle w:val="Prrafodelista"/>
        <w:numPr>
          <w:ilvl w:val="2"/>
          <w:numId w:val="5"/>
        </w:numPr>
        <w:jc w:val="both"/>
        <w:rPr>
          <w:rFonts w:cstheme="minorHAnsi"/>
          <w:sz w:val="24"/>
          <w:szCs w:val="24"/>
        </w:rPr>
      </w:pPr>
      <w:r w:rsidRPr="00962DE5">
        <w:rPr>
          <w:rFonts w:cstheme="minorHAnsi"/>
          <w:sz w:val="24"/>
          <w:szCs w:val="24"/>
        </w:rPr>
        <w:t xml:space="preserve">Firmar las solicitudes de </w:t>
      </w:r>
      <w:r w:rsidR="00B162C2" w:rsidRPr="00962DE5">
        <w:rPr>
          <w:rFonts w:cstheme="minorHAnsi"/>
          <w:sz w:val="24"/>
          <w:szCs w:val="24"/>
        </w:rPr>
        <w:t>gasto</w:t>
      </w:r>
      <w:r w:rsidRPr="00962DE5">
        <w:rPr>
          <w:rFonts w:cstheme="minorHAnsi"/>
          <w:sz w:val="24"/>
          <w:szCs w:val="24"/>
        </w:rPr>
        <w:t xml:space="preserve"> y contrataci</w:t>
      </w:r>
      <w:r w:rsidR="00CE4D57" w:rsidRPr="00962DE5">
        <w:rPr>
          <w:rFonts w:cstheme="minorHAnsi"/>
          <w:sz w:val="24"/>
          <w:szCs w:val="24"/>
        </w:rPr>
        <w:t>ón de servicios</w:t>
      </w:r>
      <w:r w:rsidR="00962DE5" w:rsidRPr="00962DE5">
        <w:rPr>
          <w:rFonts w:cstheme="minorHAnsi"/>
          <w:sz w:val="24"/>
          <w:szCs w:val="24"/>
        </w:rPr>
        <w:t>.</w:t>
      </w:r>
    </w:p>
    <w:p w14:paraId="1FB8ABC5"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Dirigir, coordinar, desarrollar y establecer mecanismos que permitan el control y pago eficaz a los proveedores.</w:t>
      </w:r>
    </w:p>
    <w:p w14:paraId="0AA27305" w14:textId="77777777"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dirigir, coordinar, supervisar y evaluar las normas, procedimientos y actividades de contratación, adquisición, almacenamiento y registro de bienes y servicios de la Asociación.</w:t>
      </w:r>
    </w:p>
    <w:p w14:paraId="1523411D" w14:textId="77777777" w:rsidR="0078083E" w:rsidRPr="00A20989" w:rsidRDefault="0078083E" w:rsidP="00147186">
      <w:pPr>
        <w:pStyle w:val="Prrafodelista"/>
        <w:numPr>
          <w:ilvl w:val="2"/>
          <w:numId w:val="5"/>
        </w:numPr>
        <w:jc w:val="both"/>
        <w:rPr>
          <w:rFonts w:cstheme="minorHAnsi"/>
          <w:sz w:val="24"/>
          <w:szCs w:val="24"/>
        </w:rPr>
      </w:pPr>
      <w:r w:rsidRPr="00A20989">
        <w:rPr>
          <w:rFonts w:cstheme="minorHAnsi"/>
          <w:sz w:val="24"/>
          <w:szCs w:val="24"/>
        </w:rPr>
        <w:t>Proporcionar hojas móviles para emisión de actas de eventos.</w:t>
      </w:r>
    </w:p>
    <w:p w14:paraId="0485B527" w14:textId="77777777" w:rsidR="00125A7C" w:rsidRPr="00A20989" w:rsidRDefault="00125A7C" w:rsidP="00147186">
      <w:pPr>
        <w:pStyle w:val="Prrafodelista"/>
        <w:numPr>
          <w:ilvl w:val="2"/>
          <w:numId w:val="5"/>
        </w:numPr>
        <w:jc w:val="both"/>
        <w:rPr>
          <w:rFonts w:cstheme="minorHAnsi"/>
          <w:sz w:val="24"/>
          <w:szCs w:val="24"/>
        </w:rPr>
      </w:pPr>
      <w:r w:rsidRPr="00A20989">
        <w:rPr>
          <w:rFonts w:cstheme="minorHAnsi"/>
          <w:sz w:val="24"/>
          <w:szCs w:val="24"/>
        </w:rPr>
        <w:t>Coordinar la ejecución de las compras d</w:t>
      </w:r>
      <w:r w:rsidR="00B162C2">
        <w:rPr>
          <w:rFonts w:cstheme="minorHAnsi"/>
          <w:sz w:val="24"/>
          <w:szCs w:val="24"/>
        </w:rPr>
        <w:t>e baja cuantía y compra directa con oferta electrónica.</w:t>
      </w:r>
    </w:p>
    <w:p w14:paraId="188354D0" w14:textId="77777777" w:rsidR="00E729FC" w:rsidRPr="00932500" w:rsidRDefault="00962DE5" w:rsidP="000C57E3">
      <w:pPr>
        <w:pStyle w:val="Prrafodelista"/>
        <w:numPr>
          <w:ilvl w:val="2"/>
          <w:numId w:val="5"/>
        </w:numPr>
        <w:jc w:val="both"/>
        <w:rPr>
          <w:rFonts w:cstheme="minorHAnsi"/>
          <w:sz w:val="24"/>
          <w:szCs w:val="24"/>
        </w:rPr>
      </w:pPr>
      <w:r w:rsidRPr="00932500">
        <w:rPr>
          <w:rFonts w:cstheme="minorHAnsi"/>
          <w:sz w:val="24"/>
          <w:szCs w:val="24"/>
        </w:rPr>
        <w:t>Realizar las publicaciones en el Sistema de GUATECOMPRAS y v</w:t>
      </w:r>
      <w:r w:rsidR="00E729FC" w:rsidRPr="00932500">
        <w:rPr>
          <w:rFonts w:cstheme="minorHAnsi"/>
          <w:sz w:val="24"/>
          <w:szCs w:val="24"/>
        </w:rPr>
        <w:t xml:space="preserve">elar porque se publique en el sistema de GUATECOMPRAS todo lo relacionado con </w:t>
      </w:r>
      <w:r w:rsidRPr="00932500">
        <w:rPr>
          <w:rFonts w:cstheme="minorHAnsi"/>
          <w:sz w:val="24"/>
          <w:szCs w:val="24"/>
        </w:rPr>
        <w:t>lo pagado por medio de caja chica.</w:t>
      </w:r>
    </w:p>
    <w:p w14:paraId="01597985" w14:textId="77777777" w:rsidR="00300578" w:rsidRPr="00932500" w:rsidRDefault="00962DE5" w:rsidP="00A26B70">
      <w:pPr>
        <w:pStyle w:val="Prrafodelista"/>
        <w:numPr>
          <w:ilvl w:val="2"/>
          <w:numId w:val="5"/>
        </w:numPr>
        <w:jc w:val="both"/>
        <w:rPr>
          <w:rFonts w:cstheme="minorHAnsi"/>
          <w:sz w:val="24"/>
          <w:szCs w:val="24"/>
        </w:rPr>
      </w:pPr>
      <w:r w:rsidRPr="00932500">
        <w:rPr>
          <w:rFonts w:cstheme="minorHAnsi"/>
          <w:sz w:val="24"/>
          <w:szCs w:val="24"/>
        </w:rPr>
        <w:t>Cargar en el Sistema de G</w:t>
      </w:r>
      <w:r w:rsidR="000C57E3" w:rsidRPr="00932500">
        <w:rPr>
          <w:rFonts w:cstheme="minorHAnsi"/>
          <w:sz w:val="24"/>
          <w:szCs w:val="24"/>
        </w:rPr>
        <w:t xml:space="preserve">UATECOMPRAS </w:t>
      </w:r>
      <w:r w:rsidRPr="00932500">
        <w:rPr>
          <w:rFonts w:cstheme="minorHAnsi"/>
          <w:sz w:val="24"/>
          <w:szCs w:val="24"/>
        </w:rPr>
        <w:t xml:space="preserve">el proyecto y bases de compra directa con oferta electrónica, cotización, licitación y subasta inversa en sistema de GUATECOMPRAS. </w:t>
      </w:r>
    </w:p>
    <w:p w14:paraId="6097A181" w14:textId="77777777" w:rsidR="00300578" w:rsidRPr="00300578" w:rsidRDefault="00300578" w:rsidP="00300578">
      <w:pPr>
        <w:pStyle w:val="Prrafodelista"/>
        <w:numPr>
          <w:ilvl w:val="2"/>
          <w:numId w:val="5"/>
        </w:numPr>
        <w:jc w:val="both"/>
        <w:rPr>
          <w:rFonts w:cstheme="minorHAnsi"/>
          <w:sz w:val="24"/>
          <w:szCs w:val="24"/>
        </w:rPr>
      </w:pPr>
      <w:r w:rsidRPr="00300578">
        <w:rPr>
          <w:rFonts w:cstheme="minorHAnsi"/>
          <w:sz w:val="24"/>
          <w:szCs w:val="24"/>
        </w:rPr>
        <w:t>Generar la información que establece la Ley Orgánica del presupuesto y la Ley de Libre Acceso a la Información en los plazos establecidos.</w:t>
      </w:r>
    </w:p>
    <w:p w14:paraId="28F80317" w14:textId="77777777" w:rsidR="00300578" w:rsidRPr="00A20989" w:rsidRDefault="00300578" w:rsidP="00E729FC">
      <w:pPr>
        <w:pStyle w:val="Prrafodelista"/>
        <w:ind w:left="2160"/>
        <w:jc w:val="both"/>
        <w:rPr>
          <w:rFonts w:cstheme="minorHAnsi"/>
          <w:sz w:val="24"/>
          <w:szCs w:val="24"/>
        </w:rPr>
      </w:pPr>
    </w:p>
    <w:p w14:paraId="4D9B5EC6" w14:textId="77777777" w:rsidR="00125A7C" w:rsidRPr="00A20989" w:rsidRDefault="00125A7C" w:rsidP="00125A7C">
      <w:pPr>
        <w:pStyle w:val="Prrafodelista"/>
        <w:numPr>
          <w:ilvl w:val="1"/>
          <w:numId w:val="5"/>
        </w:numPr>
        <w:jc w:val="both"/>
        <w:rPr>
          <w:rFonts w:cstheme="minorHAnsi"/>
          <w:b/>
          <w:sz w:val="24"/>
          <w:szCs w:val="24"/>
        </w:rPr>
      </w:pPr>
      <w:r w:rsidRPr="00A20989">
        <w:rPr>
          <w:rFonts w:cstheme="minorHAnsi"/>
          <w:b/>
          <w:sz w:val="24"/>
          <w:szCs w:val="24"/>
        </w:rPr>
        <w:t>Coordinador Técnico</w:t>
      </w:r>
    </w:p>
    <w:p w14:paraId="5C8FAE77" w14:textId="77777777" w:rsidR="00125A7C"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las especificaciones generales de los bienes que se requieren para la práctica de tiro con armas de caza.</w:t>
      </w:r>
    </w:p>
    <w:p w14:paraId="0F24F196" w14:textId="77777777"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los términos de referencia de los servicios que se requieren para el apoyo de las actividades de tiro con armas de caza.</w:t>
      </w:r>
    </w:p>
    <w:p w14:paraId="1754BF9E" w14:textId="77777777"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Velar que lo que se solicitó sea lo que se adjudicó y compró.</w:t>
      </w:r>
    </w:p>
    <w:p w14:paraId="2947C5C0" w14:textId="77777777"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 xml:space="preserve">Firmar las solicitudes de </w:t>
      </w:r>
      <w:r w:rsidR="002151A4">
        <w:rPr>
          <w:rFonts w:cstheme="minorHAnsi"/>
          <w:sz w:val="24"/>
          <w:szCs w:val="24"/>
        </w:rPr>
        <w:t xml:space="preserve">gastos para las </w:t>
      </w:r>
      <w:r w:rsidRPr="00A20989">
        <w:rPr>
          <w:rFonts w:cstheme="minorHAnsi"/>
          <w:sz w:val="24"/>
          <w:szCs w:val="24"/>
        </w:rPr>
        <w:t>compras y contrataciones de todos los gastos técnicos.</w:t>
      </w:r>
    </w:p>
    <w:p w14:paraId="417A16D0" w14:textId="77777777" w:rsidR="00592802" w:rsidRDefault="00592802" w:rsidP="00592802">
      <w:pPr>
        <w:pStyle w:val="Prrafodelista"/>
        <w:ind w:left="2160"/>
        <w:jc w:val="both"/>
        <w:rPr>
          <w:rFonts w:cstheme="minorHAnsi"/>
          <w:b/>
          <w:sz w:val="24"/>
          <w:szCs w:val="24"/>
        </w:rPr>
      </w:pPr>
    </w:p>
    <w:p w14:paraId="79AEE40B" w14:textId="77777777" w:rsidR="00592802" w:rsidRPr="00A20989" w:rsidRDefault="00592802" w:rsidP="00592802">
      <w:pPr>
        <w:pStyle w:val="Prrafodelista"/>
        <w:numPr>
          <w:ilvl w:val="1"/>
          <w:numId w:val="5"/>
        </w:numPr>
        <w:jc w:val="both"/>
        <w:rPr>
          <w:rFonts w:cstheme="minorHAnsi"/>
          <w:b/>
          <w:sz w:val="24"/>
          <w:szCs w:val="24"/>
        </w:rPr>
      </w:pPr>
      <w:r w:rsidRPr="00A20989">
        <w:rPr>
          <w:rFonts w:cstheme="minorHAnsi"/>
          <w:b/>
          <w:sz w:val="24"/>
          <w:szCs w:val="24"/>
        </w:rPr>
        <w:t>Auxiliar Administrativo</w:t>
      </w:r>
    </w:p>
    <w:p w14:paraId="456F60CC" w14:textId="32A54510" w:rsidR="00592802" w:rsidRPr="00300578" w:rsidRDefault="00592802" w:rsidP="00592802">
      <w:pPr>
        <w:pStyle w:val="Prrafodelista"/>
        <w:numPr>
          <w:ilvl w:val="2"/>
          <w:numId w:val="5"/>
        </w:numPr>
        <w:jc w:val="both"/>
        <w:rPr>
          <w:rFonts w:cstheme="minorHAnsi"/>
          <w:sz w:val="24"/>
          <w:szCs w:val="24"/>
        </w:rPr>
      </w:pPr>
      <w:r w:rsidRPr="00300578">
        <w:rPr>
          <w:rFonts w:cstheme="minorHAnsi"/>
          <w:sz w:val="24"/>
          <w:szCs w:val="24"/>
        </w:rPr>
        <w:t>Verificar la emisión de cartas de entera satisfacción</w:t>
      </w:r>
      <w:r w:rsidR="00A648C7">
        <w:rPr>
          <w:rFonts w:cstheme="minorHAnsi"/>
          <w:sz w:val="24"/>
          <w:szCs w:val="24"/>
        </w:rPr>
        <w:t xml:space="preserve"> para los servicios </w:t>
      </w:r>
      <w:r w:rsidR="002151A4" w:rsidRPr="00300578">
        <w:rPr>
          <w:rFonts w:cstheme="minorHAnsi"/>
          <w:sz w:val="24"/>
          <w:szCs w:val="24"/>
        </w:rPr>
        <w:t xml:space="preserve"> </w:t>
      </w:r>
    </w:p>
    <w:p w14:paraId="5CE1540A" w14:textId="77777777" w:rsidR="00592802" w:rsidRPr="00932500" w:rsidRDefault="00A26B70" w:rsidP="00592802">
      <w:pPr>
        <w:pStyle w:val="Prrafodelista"/>
        <w:numPr>
          <w:ilvl w:val="2"/>
          <w:numId w:val="5"/>
        </w:numPr>
        <w:jc w:val="both"/>
        <w:rPr>
          <w:rFonts w:cstheme="minorHAnsi"/>
          <w:sz w:val="24"/>
          <w:szCs w:val="24"/>
        </w:rPr>
      </w:pPr>
      <w:r w:rsidRPr="00932500">
        <w:rPr>
          <w:rFonts w:cstheme="minorHAnsi"/>
          <w:sz w:val="24"/>
          <w:szCs w:val="24"/>
        </w:rPr>
        <w:t xml:space="preserve">Cargar en el Sistema de GUATECOMPRAS </w:t>
      </w:r>
      <w:r w:rsidR="00592802" w:rsidRPr="00932500">
        <w:rPr>
          <w:rFonts w:cstheme="minorHAnsi"/>
          <w:sz w:val="24"/>
          <w:szCs w:val="24"/>
        </w:rPr>
        <w:t>el Plan Anual de Compras</w:t>
      </w:r>
      <w:r w:rsidR="006B7A20" w:rsidRPr="00932500">
        <w:rPr>
          <w:rFonts w:cstheme="minorHAnsi"/>
          <w:sz w:val="24"/>
          <w:szCs w:val="24"/>
        </w:rPr>
        <w:t xml:space="preserve"> </w:t>
      </w:r>
    </w:p>
    <w:p w14:paraId="4B61ECFB" w14:textId="77777777" w:rsidR="00592802" w:rsidRPr="00932500" w:rsidRDefault="00592802" w:rsidP="00592802">
      <w:pPr>
        <w:pStyle w:val="Prrafodelista"/>
        <w:numPr>
          <w:ilvl w:val="2"/>
          <w:numId w:val="5"/>
        </w:numPr>
        <w:jc w:val="both"/>
        <w:rPr>
          <w:rFonts w:cstheme="minorHAnsi"/>
          <w:sz w:val="24"/>
          <w:szCs w:val="24"/>
        </w:rPr>
      </w:pPr>
      <w:r w:rsidRPr="00932500">
        <w:rPr>
          <w:rFonts w:cstheme="minorHAnsi"/>
          <w:sz w:val="24"/>
          <w:szCs w:val="24"/>
        </w:rPr>
        <w:t>Generar la información que establece la Ley Orgánica del presupuesto y la Ley de Libre Acceso a la Información en los plazos establecidos.</w:t>
      </w:r>
    </w:p>
    <w:p w14:paraId="06CD41DD" w14:textId="77777777" w:rsidR="00592802" w:rsidRPr="000C57E3" w:rsidRDefault="00592802" w:rsidP="00592802">
      <w:pPr>
        <w:pStyle w:val="Prrafodelista"/>
        <w:numPr>
          <w:ilvl w:val="2"/>
          <w:numId w:val="5"/>
        </w:numPr>
        <w:jc w:val="both"/>
        <w:rPr>
          <w:rFonts w:cstheme="minorHAnsi"/>
          <w:sz w:val="24"/>
          <w:szCs w:val="24"/>
        </w:rPr>
      </w:pPr>
      <w:r w:rsidRPr="000C57E3">
        <w:rPr>
          <w:rFonts w:cstheme="minorHAnsi"/>
          <w:sz w:val="24"/>
          <w:szCs w:val="24"/>
        </w:rPr>
        <w:t>Ordenar y archivar la documentación de soporte de eventos.</w:t>
      </w:r>
    </w:p>
    <w:p w14:paraId="0B646540" w14:textId="77777777" w:rsidR="00C20AD6" w:rsidRDefault="00C20AD6" w:rsidP="00C20AD6">
      <w:pPr>
        <w:pStyle w:val="Prrafodelista"/>
        <w:ind w:left="2160"/>
        <w:jc w:val="both"/>
        <w:rPr>
          <w:rFonts w:cstheme="minorHAnsi"/>
          <w:b/>
          <w:sz w:val="24"/>
          <w:szCs w:val="24"/>
        </w:rPr>
      </w:pPr>
    </w:p>
    <w:p w14:paraId="2B03F2DE" w14:textId="0957500E" w:rsidR="00C20AD6" w:rsidRPr="000C57E3" w:rsidRDefault="00951E03" w:rsidP="00A648C7">
      <w:pPr>
        <w:pStyle w:val="Prrafodelista"/>
        <w:ind w:left="2160"/>
        <w:jc w:val="both"/>
        <w:rPr>
          <w:rFonts w:cstheme="minorHAnsi"/>
          <w:b/>
          <w:sz w:val="24"/>
          <w:szCs w:val="24"/>
        </w:rPr>
      </w:pPr>
      <w:r>
        <w:rPr>
          <w:rFonts w:cstheme="minorHAnsi"/>
          <w:b/>
          <w:sz w:val="24"/>
          <w:szCs w:val="24"/>
        </w:rPr>
        <w:t xml:space="preserve"> </w:t>
      </w:r>
      <w:r w:rsidR="00C20AD6" w:rsidRPr="000C57E3">
        <w:rPr>
          <w:rFonts w:cstheme="minorHAnsi"/>
          <w:b/>
          <w:sz w:val="24"/>
          <w:szCs w:val="24"/>
        </w:rPr>
        <w:t>Secretaria</w:t>
      </w:r>
    </w:p>
    <w:p w14:paraId="5188F3A8" w14:textId="77777777" w:rsidR="000C57E3" w:rsidRPr="00932500" w:rsidRDefault="000C57E3" w:rsidP="000C57E3">
      <w:pPr>
        <w:pStyle w:val="Prrafodelista"/>
        <w:numPr>
          <w:ilvl w:val="2"/>
          <w:numId w:val="5"/>
        </w:numPr>
        <w:jc w:val="both"/>
        <w:rPr>
          <w:rFonts w:cstheme="minorHAnsi"/>
          <w:sz w:val="24"/>
          <w:szCs w:val="24"/>
        </w:rPr>
      </w:pPr>
      <w:r w:rsidRPr="00932500">
        <w:rPr>
          <w:rFonts w:cstheme="minorHAnsi"/>
          <w:sz w:val="24"/>
          <w:szCs w:val="24"/>
        </w:rPr>
        <w:t>Recibe</w:t>
      </w:r>
      <w:r w:rsidR="00413733">
        <w:rPr>
          <w:rFonts w:cstheme="minorHAnsi"/>
          <w:sz w:val="24"/>
          <w:szCs w:val="24"/>
        </w:rPr>
        <w:t>, ordena y archiva</w:t>
      </w:r>
      <w:r w:rsidRPr="00932500">
        <w:rPr>
          <w:rFonts w:cstheme="minorHAnsi"/>
          <w:sz w:val="24"/>
          <w:szCs w:val="24"/>
        </w:rPr>
        <w:t xml:space="preserve"> las solicitudes de gastos</w:t>
      </w:r>
    </w:p>
    <w:p w14:paraId="0DF8590A" w14:textId="77777777" w:rsidR="00413733" w:rsidRDefault="00413733" w:rsidP="00C20AD6">
      <w:pPr>
        <w:pStyle w:val="Prrafodelista"/>
        <w:numPr>
          <w:ilvl w:val="2"/>
          <w:numId w:val="5"/>
        </w:numPr>
        <w:jc w:val="both"/>
        <w:rPr>
          <w:rFonts w:cstheme="minorHAnsi"/>
          <w:sz w:val="24"/>
          <w:szCs w:val="24"/>
        </w:rPr>
      </w:pPr>
      <w:r>
        <w:rPr>
          <w:rFonts w:cstheme="minorHAnsi"/>
          <w:sz w:val="24"/>
          <w:szCs w:val="24"/>
        </w:rPr>
        <w:t>Solicita cotizaciones a empresas o personas individuarles</w:t>
      </w:r>
    </w:p>
    <w:p w14:paraId="0B7C826B" w14:textId="77777777" w:rsidR="00C20AD6" w:rsidRPr="00932500" w:rsidRDefault="00932500" w:rsidP="00C20AD6">
      <w:pPr>
        <w:pStyle w:val="Prrafodelista"/>
        <w:numPr>
          <w:ilvl w:val="2"/>
          <w:numId w:val="5"/>
        </w:numPr>
        <w:jc w:val="both"/>
        <w:rPr>
          <w:rFonts w:cstheme="minorHAnsi"/>
          <w:sz w:val="24"/>
          <w:szCs w:val="24"/>
        </w:rPr>
      </w:pPr>
      <w:r w:rsidRPr="00932500">
        <w:rPr>
          <w:rFonts w:cstheme="minorHAnsi"/>
          <w:sz w:val="24"/>
          <w:szCs w:val="24"/>
        </w:rPr>
        <w:lastRenderedPageBreak/>
        <w:t>Publica</w:t>
      </w:r>
      <w:r w:rsidR="00AB60D2">
        <w:rPr>
          <w:rFonts w:cstheme="minorHAnsi"/>
          <w:sz w:val="24"/>
          <w:szCs w:val="24"/>
        </w:rPr>
        <w:t xml:space="preserve"> en el Sistema de GUATECOMPRAS</w:t>
      </w:r>
      <w:r w:rsidRPr="00932500">
        <w:rPr>
          <w:rFonts w:cstheme="minorHAnsi"/>
          <w:sz w:val="24"/>
          <w:szCs w:val="24"/>
        </w:rPr>
        <w:t xml:space="preserve"> </w:t>
      </w:r>
      <w:r w:rsidR="00AB60D2">
        <w:rPr>
          <w:rFonts w:cstheme="minorHAnsi"/>
          <w:sz w:val="24"/>
          <w:szCs w:val="24"/>
        </w:rPr>
        <w:t xml:space="preserve">el </w:t>
      </w:r>
      <w:r w:rsidR="00C20AD6" w:rsidRPr="00932500">
        <w:rPr>
          <w:rFonts w:cstheme="minorHAnsi"/>
          <w:sz w:val="24"/>
          <w:szCs w:val="24"/>
        </w:rPr>
        <w:t>proyecto y bases de compra directa con oferta electrónica, cotización, licitación y subasta inversa en sistema de GUATECOMPRAS.</w:t>
      </w:r>
      <w:r w:rsidR="00AB60D2">
        <w:rPr>
          <w:rFonts w:cstheme="minorHAnsi"/>
          <w:sz w:val="24"/>
          <w:szCs w:val="24"/>
        </w:rPr>
        <w:t xml:space="preserve"> </w:t>
      </w:r>
    </w:p>
    <w:p w14:paraId="42A3F5AC" w14:textId="77777777" w:rsidR="0008524D" w:rsidRPr="00A26B70" w:rsidRDefault="00A26B70" w:rsidP="00B301F5">
      <w:pPr>
        <w:pStyle w:val="Prrafodelista"/>
        <w:numPr>
          <w:ilvl w:val="2"/>
          <w:numId w:val="5"/>
        </w:numPr>
        <w:jc w:val="both"/>
        <w:rPr>
          <w:rFonts w:cstheme="minorHAnsi"/>
          <w:color w:val="000000" w:themeColor="text1"/>
          <w:sz w:val="24"/>
          <w:szCs w:val="24"/>
        </w:rPr>
      </w:pPr>
      <w:r>
        <w:rPr>
          <w:rFonts w:cstheme="minorHAnsi"/>
          <w:color w:val="000000" w:themeColor="text1"/>
          <w:sz w:val="24"/>
          <w:szCs w:val="24"/>
        </w:rPr>
        <w:t xml:space="preserve">Aprobar </w:t>
      </w:r>
      <w:r w:rsidR="00105AF3">
        <w:rPr>
          <w:rFonts w:cstheme="minorHAnsi"/>
          <w:color w:val="000000" w:themeColor="text1"/>
          <w:sz w:val="24"/>
          <w:szCs w:val="24"/>
        </w:rPr>
        <w:t>r</w:t>
      </w:r>
      <w:r w:rsidR="0008524D" w:rsidRPr="00A26B70">
        <w:rPr>
          <w:rFonts w:cstheme="minorHAnsi"/>
          <w:color w:val="000000" w:themeColor="text1"/>
          <w:sz w:val="24"/>
          <w:szCs w:val="24"/>
        </w:rPr>
        <w:t xml:space="preserve">ealizar los procesos de cotización para compra directa con oferta electrónica </w:t>
      </w:r>
      <w:r w:rsidR="00B301F5" w:rsidRPr="00A26B70">
        <w:rPr>
          <w:rFonts w:cstheme="minorHAnsi"/>
          <w:color w:val="000000" w:themeColor="text1"/>
          <w:sz w:val="24"/>
          <w:szCs w:val="24"/>
        </w:rPr>
        <w:t xml:space="preserve">  </w:t>
      </w:r>
    </w:p>
    <w:p w14:paraId="5E5DF4BC" w14:textId="77777777" w:rsidR="00A35E92" w:rsidRPr="00B301F5" w:rsidRDefault="00A35E92" w:rsidP="00A35E92">
      <w:pPr>
        <w:pStyle w:val="Prrafodelista"/>
        <w:numPr>
          <w:ilvl w:val="0"/>
          <w:numId w:val="2"/>
        </w:numPr>
        <w:jc w:val="both"/>
        <w:rPr>
          <w:rFonts w:cstheme="minorHAnsi"/>
          <w:b/>
          <w:sz w:val="24"/>
          <w:szCs w:val="24"/>
        </w:rPr>
      </w:pPr>
      <w:r w:rsidRPr="00B301F5">
        <w:rPr>
          <w:rFonts w:cstheme="minorHAnsi"/>
          <w:b/>
          <w:sz w:val="24"/>
          <w:szCs w:val="24"/>
        </w:rPr>
        <w:t>Métodos de Adquisiciones</w:t>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14:paraId="75F6073D" w14:textId="77777777" w:rsidTr="00590529">
        <w:tc>
          <w:tcPr>
            <w:tcW w:w="4341" w:type="dxa"/>
            <w:gridSpan w:val="2"/>
          </w:tcPr>
          <w:p w14:paraId="5582C183" w14:textId="77777777" w:rsidR="002B2384" w:rsidRPr="00844167" w:rsidRDefault="002B2384" w:rsidP="002B2384">
            <w:pPr>
              <w:jc w:val="both"/>
              <w:rPr>
                <w:b/>
                <w:lang w:val="es-MX"/>
              </w:rPr>
            </w:pPr>
            <w:r w:rsidRPr="00844167">
              <w:rPr>
                <w:b/>
                <w:lang w:val="es-MX"/>
              </w:rPr>
              <w:t>Asociación Deportiva Nacional de Tiro con Armas de Caza</w:t>
            </w:r>
          </w:p>
        </w:tc>
        <w:tc>
          <w:tcPr>
            <w:tcW w:w="4487" w:type="dxa"/>
            <w:gridSpan w:val="2"/>
          </w:tcPr>
          <w:p w14:paraId="1446AA0A" w14:textId="77777777" w:rsidR="002B2384" w:rsidRPr="00D23C02" w:rsidRDefault="002B2384" w:rsidP="002B2384">
            <w:pPr>
              <w:pStyle w:val="Prrafodelista"/>
              <w:numPr>
                <w:ilvl w:val="1"/>
                <w:numId w:val="2"/>
              </w:numPr>
              <w:rPr>
                <w:b/>
                <w:lang w:val="es-MX"/>
              </w:rPr>
            </w:pPr>
            <w:r w:rsidRPr="006E6EEC">
              <w:rPr>
                <w:b/>
                <w:lang w:val="es-MX"/>
              </w:rPr>
              <w:t>COMPRA DE BAJA CUANTÍA</w:t>
            </w:r>
          </w:p>
        </w:tc>
      </w:tr>
      <w:tr w:rsidR="002B2384" w:rsidRPr="00A20989" w14:paraId="3FB0B64B" w14:textId="77777777" w:rsidTr="00590529">
        <w:tc>
          <w:tcPr>
            <w:tcW w:w="4341" w:type="dxa"/>
            <w:gridSpan w:val="2"/>
          </w:tcPr>
          <w:p w14:paraId="7A80A58B" w14:textId="77777777" w:rsidR="002B2384" w:rsidRPr="00844167" w:rsidRDefault="002B2384" w:rsidP="002B2384">
            <w:pPr>
              <w:jc w:val="both"/>
              <w:rPr>
                <w:b/>
                <w:lang w:val="es-MX"/>
              </w:rPr>
            </w:pPr>
            <w:r>
              <w:rPr>
                <w:b/>
                <w:lang w:val="es-MX"/>
              </w:rPr>
              <w:t>Objetivo: Definir un procedimiento estándar para las compras de baja cuantía</w:t>
            </w:r>
          </w:p>
        </w:tc>
        <w:tc>
          <w:tcPr>
            <w:tcW w:w="4487" w:type="dxa"/>
            <w:gridSpan w:val="2"/>
          </w:tcPr>
          <w:p w14:paraId="345BC566" w14:textId="77777777" w:rsidR="002B2384" w:rsidRPr="00844167" w:rsidRDefault="002B2384" w:rsidP="002B2384">
            <w:pPr>
              <w:jc w:val="both"/>
              <w:rPr>
                <w:b/>
                <w:lang w:val="es-MX"/>
              </w:rPr>
            </w:pPr>
            <w:r>
              <w:rPr>
                <w:b/>
                <w:lang w:val="es-MX"/>
              </w:rPr>
              <w:t>Modalidad muy utilizada por su versatilidad, corto tiempo  y monto.</w:t>
            </w:r>
          </w:p>
        </w:tc>
      </w:tr>
      <w:tr w:rsidR="002B2384" w:rsidRPr="00A20989" w14:paraId="0C74ADA4" w14:textId="77777777" w:rsidTr="00590529">
        <w:tc>
          <w:tcPr>
            <w:tcW w:w="4341" w:type="dxa"/>
            <w:gridSpan w:val="2"/>
          </w:tcPr>
          <w:p w14:paraId="794E25B9" w14:textId="3D6C7CF5" w:rsidR="002B2384" w:rsidRPr="00844167" w:rsidRDefault="002B2384" w:rsidP="00A648C7">
            <w:pPr>
              <w:jc w:val="both"/>
              <w:rPr>
                <w:b/>
                <w:lang w:val="es-MX"/>
              </w:rPr>
            </w:pPr>
            <w:r>
              <w:rPr>
                <w:b/>
                <w:lang w:val="es-MX"/>
              </w:rPr>
              <w:t xml:space="preserve">Base Legal: Ley de Contrataciones del Estado; </w:t>
            </w:r>
          </w:p>
        </w:tc>
        <w:tc>
          <w:tcPr>
            <w:tcW w:w="4487" w:type="dxa"/>
            <w:gridSpan w:val="2"/>
          </w:tcPr>
          <w:p w14:paraId="460A192D" w14:textId="69C808EC" w:rsidR="002B2384" w:rsidRDefault="002B2384" w:rsidP="00093A4A">
            <w:pPr>
              <w:jc w:val="both"/>
              <w:rPr>
                <w:b/>
                <w:lang w:val="es-MX"/>
              </w:rPr>
            </w:pPr>
            <w:r>
              <w:rPr>
                <w:b/>
                <w:lang w:val="es-MX"/>
              </w:rPr>
              <w:t xml:space="preserve">Responsable: Coordinación </w:t>
            </w:r>
            <w:r w:rsidR="00324F52">
              <w:rPr>
                <w:b/>
                <w:lang w:val="es-MX"/>
              </w:rPr>
              <w:t>–</w:t>
            </w:r>
            <w:r w:rsidR="00D44C48">
              <w:rPr>
                <w:b/>
                <w:lang w:val="es-MX"/>
              </w:rPr>
              <w:t xml:space="preserve"> </w:t>
            </w:r>
            <w:r>
              <w:rPr>
                <w:b/>
                <w:lang w:val="es-MX"/>
              </w:rPr>
              <w:t>Administrativa</w:t>
            </w:r>
            <w:r w:rsidR="00324F52">
              <w:rPr>
                <w:b/>
                <w:lang w:val="es-MX"/>
              </w:rPr>
              <w:t xml:space="preserve"> </w:t>
            </w:r>
            <w:r w:rsidR="00AB60D2">
              <w:rPr>
                <w:b/>
                <w:lang w:val="es-MX"/>
              </w:rPr>
              <w:t xml:space="preserve">Financiera </w:t>
            </w:r>
          </w:p>
        </w:tc>
      </w:tr>
      <w:tr w:rsidR="00590529" w:rsidRPr="00A20989" w14:paraId="230BEF0C" w14:textId="77777777" w:rsidTr="00590529">
        <w:tc>
          <w:tcPr>
            <w:tcW w:w="817" w:type="dxa"/>
          </w:tcPr>
          <w:p w14:paraId="73361B55" w14:textId="77777777" w:rsidR="00590529" w:rsidRPr="00A20989" w:rsidRDefault="00590529" w:rsidP="007B7DB7">
            <w:pPr>
              <w:rPr>
                <w:rFonts w:cstheme="minorHAnsi"/>
                <w:b/>
                <w:lang w:val="es-MX"/>
              </w:rPr>
            </w:pPr>
            <w:r w:rsidRPr="00A20989">
              <w:rPr>
                <w:rFonts w:cstheme="minorHAnsi"/>
                <w:b/>
                <w:lang w:val="es-MX"/>
              </w:rPr>
              <w:t>No.</w:t>
            </w:r>
          </w:p>
        </w:tc>
        <w:tc>
          <w:tcPr>
            <w:tcW w:w="5798" w:type="dxa"/>
            <w:gridSpan w:val="2"/>
          </w:tcPr>
          <w:p w14:paraId="7DC372E7" w14:textId="77777777" w:rsidR="00590529" w:rsidRPr="00A20989" w:rsidRDefault="00590529" w:rsidP="007B7DB7">
            <w:pPr>
              <w:jc w:val="center"/>
              <w:rPr>
                <w:rFonts w:cstheme="minorHAnsi"/>
                <w:lang w:val="es-MX"/>
              </w:rPr>
            </w:pPr>
            <w:r w:rsidRPr="00A20989">
              <w:rPr>
                <w:rFonts w:cstheme="minorHAnsi"/>
                <w:b/>
                <w:lang w:val="es-MX"/>
              </w:rPr>
              <w:t>Descripción</w:t>
            </w:r>
          </w:p>
        </w:tc>
        <w:tc>
          <w:tcPr>
            <w:tcW w:w="2213" w:type="dxa"/>
          </w:tcPr>
          <w:p w14:paraId="4E1BFED4" w14:textId="77777777" w:rsidR="00590529" w:rsidRPr="00A20989" w:rsidRDefault="00590529" w:rsidP="007B7DB7">
            <w:pPr>
              <w:jc w:val="center"/>
              <w:rPr>
                <w:rFonts w:cstheme="minorHAnsi"/>
                <w:b/>
                <w:lang w:val="es-MX"/>
              </w:rPr>
            </w:pPr>
            <w:r w:rsidRPr="00A20989">
              <w:rPr>
                <w:rFonts w:cstheme="minorHAnsi"/>
                <w:b/>
                <w:lang w:val="es-MX"/>
              </w:rPr>
              <w:t>Responsable</w:t>
            </w:r>
          </w:p>
        </w:tc>
      </w:tr>
      <w:tr w:rsidR="00590529" w:rsidRPr="00A20989" w14:paraId="1C70ACAD" w14:textId="77777777" w:rsidTr="00590529">
        <w:tc>
          <w:tcPr>
            <w:tcW w:w="817" w:type="dxa"/>
          </w:tcPr>
          <w:p w14:paraId="1BDE65A5" w14:textId="77777777" w:rsidR="00590529" w:rsidRPr="00A20989" w:rsidRDefault="00590529" w:rsidP="007B7DB7">
            <w:pPr>
              <w:rPr>
                <w:rFonts w:cstheme="minorHAnsi"/>
                <w:b/>
                <w:lang w:val="es-MX"/>
              </w:rPr>
            </w:pPr>
          </w:p>
        </w:tc>
        <w:tc>
          <w:tcPr>
            <w:tcW w:w="5798" w:type="dxa"/>
            <w:gridSpan w:val="2"/>
            <w:vAlign w:val="center"/>
          </w:tcPr>
          <w:p w14:paraId="3DEE2CF4" w14:textId="77777777" w:rsidR="00590529" w:rsidRPr="00A20989" w:rsidRDefault="007B7DB7" w:rsidP="007B7DB7">
            <w:pPr>
              <w:jc w:val="both"/>
              <w:rPr>
                <w:rFonts w:cstheme="minorHAnsi"/>
                <w:b/>
                <w:bCs/>
                <w:color w:val="000000"/>
              </w:rPr>
            </w:pPr>
            <w:r w:rsidRPr="00A20989">
              <w:rPr>
                <w:rFonts w:cstheme="minorHAnsi"/>
                <w:b/>
                <w:bCs/>
                <w:color w:val="000000"/>
              </w:rPr>
              <w:t>COMPRA DE BAJA CUANTIA</w:t>
            </w:r>
          </w:p>
        </w:tc>
        <w:tc>
          <w:tcPr>
            <w:tcW w:w="2213" w:type="dxa"/>
          </w:tcPr>
          <w:p w14:paraId="753F6773" w14:textId="77777777" w:rsidR="00590529" w:rsidRPr="00A20989" w:rsidRDefault="00590529" w:rsidP="007B7DB7">
            <w:pPr>
              <w:jc w:val="center"/>
              <w:rPr>
                <w:rFonts w:cstheme="minorHAnsi"/>
                <w:b/>
                <w:lang w:val="es-MX"/>
              </w:rPr>
            </w:pPr>
          </w:p>
        </w:tc>
      </w:tr>
      <w:tr w:rsidR="006B71FB" w:rsidRPr="00A20989" w14:paraId="0B67DEDE" w14:textId="77777777" w:rsidTr="00E752AC">
        <w:tc>
          <w:tcPr>
            <w:tcW w:w="817" w:type="dxa"/>
          </w:tcPr>
          <w:p w14:paraId="299D331A" w14:textId="77777777" w:rsidR="006B71FB" w:rsidRPr="00A20989" w:rsidRDefault="006B71FB" w:rsidP="006B71FB">
            <w:pPr>
              <w:rPr>
                <w:rFonts w:cstheme="minorHAnsi"/>
                <w:lang w:val="es-MX"/>
              </w:rPr>
            </w:pPr>
            <w:r w:rsidRPr="00A20989">
              <w:rPr>
                <w:rFonts w:cstheme="minorHAnsi"/>
                <w:lang w:val="es-MX"/>
              </w:rPr>
              <w:t>1</w:t>
            </w:r>
          </w:p>
        </w:tc>
        <w:tc>
          <w:tcPr>
            <w:tcW w:w="5798" w:type="dxa"/>
            <w:gridSpan w:val="2"/>
          </w:tcPr>
          <w:p w14:paraId="0EBE4683" w14:textId="77777777" w:rsidR="006B71FB" w:rsidRPr="00A20989" w:rsidRDefault="006B71FB" w:rsidP="005438D8">
            <w:pPr>
              <w:spacing w:after="120"/>
              <w:jc w:val="both"/>
              <w:rPr>
                <w:rFonts w:cstheme="minorHAnsi"/>
                <w:bCs/>
              </w:rPr>
            </w:pPr>
            <w:r w:rsidRPr="00A20989">
              <w:rPr>
                <w:rFonts w:cstheme="minorHAnsi"/>
                <w:bCs/>
              </w:rPr>
              <w:t>La Unidad solicitante presenta la necesidad de adquirir un bien o un servicio, hasta Q.</w:t>
            </w:r>
            <w:r w:rsidR="00B301F5">
              <w:rPr>
                <w:rFonts w:cstheme="minorHAnsi"/>
                <w:bCs/>
              </w:rPr>
              <w:t>25,000.00 en un só</w:t>
            </w:r>
            <w:r w:rsidRPr="00A20989">
              <w:rPr>
                <w:rFonts w:cstheme="minorHAnsi"/>
                <w:bCs/>
              </w:rPr>
              <w:t>lo acto. Procede a llenar la solicitud de gasto</w:t>
            </w:r>
          </w:p>
        </w:tc>
        <w:tc>
          <w:tcPr>
            <w:tcW w:w="2213" w:type="dxa"/>
            <w:vAlign w:val="center"/>
          </w:tcPr>
          <w:p w14:paraId="34A3CFCE" w14:textId="77777777" w:rsidR="006B71FB" w:rsidRPr="00A20989" w:rsidRDefault="006B71FB" w:rsidP="00E41BC8">
            <w:pPr>
              <w:jc w:val="center"/>
              <w:rPr>
                <w:rFonts w:cstheme="minorHAnsi"/>
                <w:bCs/>
              </w:rPr>
            </w:pPr>
            <w:r w:rsidRPr="00A20989">
              <w:rPr>
                <w:rFonts w:cstheme="minorHAnsi"/>
                <w:bCs/>
              </w:rPr>
              <w:t>Solicitante</w:t>
            </w:r>
          </w:p>
        </w:tc>
      </w:tr>
      <w:tr w:rsidR="006B71FB" w:rsidRPr="00A20989" w14:paraId="56AE75D6" w14:textId="77777777" w:rsidTr="00E752AC">
        <w:tc>
          <w:tcPr>
            <w:tcW w:w="817" w:type="dxa"/>
          </w:tcPr>
          <w:p w14:paraId="2ADD93A3" w14:textId="77777777" w:rsidR="006B71FB" w:rsidRPr="00A20989" w:rsidRDefault="006B71FB" w:rsidP="006B71FB">
            <w:pPr>
              <w:rPr>
                <w:rFonts w:cstheme="minorHAnsi"/>
                <w:lang w:val="es-MX"/>
              </w:rPr>
            </w:pPr>
            <w:r w:rsidRPr="00A20989">
              <w:rPr>
                <w:rFonts w:cstheme="minorHAnsi"/>
                <w:lang w:val="es-MX"/>
              </w:rPr>
              <w:t>2</w:t>
            </w:r>
          </w:p>
        </w:tc>
        <w:tc>
          <w:tcPr>
            <w:tcW w:w="5798" w:type="dxa"/>
            <w:gridSpan w:val="2"/>
          </w:tcPr>
          <w:p w14:paraId="11759568" w14:textId="77777777" w:rsidR="006B71FB" w:rsidRPr="00A20989" w:rsidRDefault="006B71FB" w:rsidP="005438D8">
            <w:pPr>
              <w:spacing w:after="120"/>
              <w:jc w:val="both"/>
              <w:rPr>
                <w:rFonts w:cstheme="minorHAnsi"/>
              </w:rPr>
            </w:pPr>
            <w:r w:rsidRPr="00A20989">
              <w:rPr>
                <w:rFonts w:cstheme="minorHAnsi"/>
              </w:rPr>
              <w:t>Se solicita oportunamente el trámite para la adquisición de bienes o servicios aprobados, siguiendo el "Procedimiento de Solicitud de Gasto".</w:t>
            </w:r>
          </w:p>
        </w:tc>
        <w:tc>
          <w:tcPr>
            <w:tcW w:w="2213" w:type="dxa"/>
            <w:vAlign w:val="center"/>
          </w:tcPr>
          <w:p w14:paraId="66F16B4E" w14:textId="77777777" w:rsidR="006B71FB" w:rsidRPr="00A20989" w:rsidRDefault="006B71FB" w:rsidP="00E41BC8">
            <w:pPr>
              <w:jc w:val="center"/>
              <w:rPr>
                <w:rFonts w:cstheme="minorHAnsi"/>
              </w:rPr>
            </w:pPr>
            <w:r w:rsidRPr="00A20989">
              <w:rPr>
                <w:rFonts w:cstheme="minorHAnsi"/>
              </w:rPr>
              <w:t>Solicitante</w:t>
            </w:r>
          </w:p>
        </w:tc>
      </w:tr>
      <w:tr w:rsidR="00575E0C" w:rsidRPr="00A20989" w14:paraId="655D3489" w14:textId="77777777" w:rsidTr="00E752AC">
        <w:tc>
          <w:tcPr>
            <w:tcW w:w="817" w:type="dxa"/>
          </w:tcPr>
          <w:p w14:paraId="7DEB7F29" w14:textId="77777777" w:rsidR="00575E0C" w:rsidRPr="00A20989" w:rsidRDefault="00575E0C" w:rsidP="006B71FB">
            <w:pPr>
              <w:rPr>
                <w:rFonts w:cstheme="minorHAnsi"/>
                <w:lang w:val="es-MX"/>
              </w:rPr>
            </w:pPr>
            <w:r>
              <w:rPr>
                <w:rFonts w:cstheme="minorHAnsi"/>
                <w:lang w:val="es-MX"/>
              </w:rPr>
              <w:t>3</w:t>
            </w:r>
          </w:p>
        </w:tc>
        <w:tc>
          <w:tcPr>
            <w:tcW w:w="5798" w:type="dxa"/>
            <w:gridSpan w:val="2"/>
          </w:tcPr>
          <w:p w14:paraId="4E7A41BA" w14:textId="77777777" w:rsidR="00575E0C" w:rsidRPr="00A20989" w:rsidRDefault="00575E0C" w:rsidP="005438D8">
            <w:pPr>
              <w:spacing w:after="120"/>
              <w:jc w:val="both"/>
              <w:rPr>
                <w:rFonts w:cstheme="minorHAnsi"/>
              </w:rPr>
            </w:pPr>
            <w:r w:rsidRPr="00A20989">
              <w:rPr>
                <w:rFonts w:cstheme="minorHAnsi"/>
                <w:bCs/>
              </w:rPr>
              <w:t xml:space="preserve">Se procede a solicitar hasta 3 cotizaciones a empresas o personas </w:t>
            </w:r>
            <w:r>
              <w:rPr>
                <w:rFonts w:cstheme="minorHAnsi"/>
                <w:bCs/>
              </w:rPr>
              <w:t>de</w:t>
            </w:r>
            <w:r w:rsidRPr="00A20989">
              <w:rPr>
                <w:rFonts w:cstheme="minorHAnsi"/>
                <w:bCs/>
              </w:rPr>
              <w:t>l bien o servicio requerido, pueden ser impresas o electrónicas</w:t>
            </w:r>
          </w:p>
        </w:tc>
        <w:tc>
          <w:tcPr>
            <w:tcW w:w="2213" w:type="dxa"/>
            <w:vAlign w:val="center"/>
          </w:tcPr>
          <w:p w14:paraId="433863E6" w14:textId="77777777" w:rsidR="00575E0C" w:rsidRPr="00932500" w:rsidRDefault="00575E0C" w:rsidP="00E41BC8">
            <w:pPr>
              <w:jc w:val="center"/>
              <w:rPr>
                <w:rFonts w:cstheme="minorHAnsi"/>
              </w:rPr>
            </w:pPr>
            <w:r w:rsidRPr="00932500">
              <w:rPr>
                <w:rFonts w:cstheme="minorHAnsi"/>
              </w:rPr>
              <w:t>Secretaria</w:t>
            </w:r>
          </w:p>
        </w:tc>
      </w:tr>
      <w:tr w:rsidR="006B71FB" w:rsidRPr="00A20989" w14:paraId="443E1B5F" w14:textId="77777777" w:rsidTr="00E752AC">
        <w:tc>
          <w:tcPr>
            <w:tcW w:w="817" w:type="dxa"/>
          </w:tcPr>
          <w:p w14:paraId="43B55EA2" w14:textId="77777777" w:rsidR="006B71FB" w:rsidRPr="00A20989" w:rsidRDefault="006B71FB" w:rsidP="006B71FB">
            <w:pPr>
              <w:rPr>
                <w:rFonts w:cstheme="minorHAnsi"/>
                <w:lang w:val="es-MX"/>
              </w:rPr>
            </w:pPr>
            <w:r w:rsidRPr="00A20989">
              <w:rPr>
                <w:rFonts w:cstheme="minorHAnsi"/>
                <w:lang w:val="es-MX"/>
              </w:rPr>
              <w:t>4</w:t>
            </w:r>
          </w:p>
        </w:tc>
        <w:tc>
          <w:tcPr>
            <w:tcW w:w="5798" w:type="dxa"/>
            <w:gridSpan w:val="2"/>
          </w:tcPr>
          <w:p w14:paraId="1FFC5827" w14:textId="77777777" w:rsidR="006B71FB" w:rsidRPr="00A20989" w:rsidRDefault="00575E0C" w:rsidP="005438D8">
            <w:pPr>
              <w:spacing w:after="120"/>
              <w:jc w:val="both"/>
              <w:rPr>
                <w:rFonts w:cstheme="minorHAnsi"/>
                <w:bCs/>
              </w:rPr>
            </w:pPr>
            <w:r w:rsidRPr="00A20989">
              <w:rPr>
                <w:rFonts w:cstheme="minorHAnsi"/>
                <w:bCs/>
              </w:rPr>
              <w:t>Se solicita que junto con la cotización envíen copia de</w:t>
            </w:r>
            <w:r>
              <w:rPr>
                <w:rFonts w:cstheme="minorHAnsi"/>
                <w:bCs/>
              </w:rPr>
              <w:t>l Registro Tributario Unificado RTU</w:t>
            </w:r>
          </w:p>
        </w:tc>
        <w:tc>
          <w:tcPr>
            <w:tcW w:w="2213" w:type="dxa"/>
            <w:vAlign w:val="center"/>
          </w:tcPr>
          <w:p w14:paraId="2ECE87D7" w14:textId="77777777" w:rsidR="006B71FB" w:rsidRPr="00932500" w:rsidRDefault="003E087E" w:rsidP="00E41BC8">
            <w:pPr>
              <w:jc w:val="center"/>
              <w:rPr>
                <w:rFonts w:cstheme="minorHAnsi"/>
                <w:bCs/>
              </w:rPr>
            </w:pPr>
            <w:r w:rsidRPr="00932500">
              <w:rPr>
                <w:rFonts w:cstheme="minorHAnsi"/>
                <w:bCs/>
              </w:rPr>
              <w:t>Secretaria</w:t>
            </w:r>
          </w:p>
        </w:tc>
      </w:tr>
      <w:tr w:rsidR="006B71FB" w:rsidRPr="00A20989" w14:paraId="10BDA386" w14:textId="77777777" w:rsidTr="00E752AC">
        <w:tc>
          <w:tcPr>
            <w:tcW w:w="817" w:type="dxa"/>
          </w:tcPr>
          <w:p w14:paraId="1DACE44E" w14:textId="77777777" w:rsidR="006B71FB" w:rsidRPr="00A20989" w:rsidRDefault="006B71FB" w:rsidP="006B71FB">
            <w:pPr>
              <w:rPr>
                <w:rFonts w:cstheme="minorHAnsi"/>
                <w:lang w:val="es-MX"/>
              </w:rPr>
            </w:pPr>
            <w:r w:rsidRPr="00A20989">
              <w:rPr>
                <w:rFonts w:cstheme="minorHAnsi"/>
                <w:lang w:val="es-MX"/>
              </w:rPr>
              <w:t>5</w:t>
            </w:r>
          </w:p>
        </w:tc>
        <w:tc>
          <w:tcPr>
            <w:tcW w:w="5798" w:type="dxa"/>
            <w:gridSpan w:val="2"/>
          </w:tcPr>
          <w:p w14:paraId="0CBF412E" w14:textId="77777777" w:rsidR="006B71FB" w:rsidRPr="00A20989" w:rsidRDefault="006B71FB" w:rsidP="005438D8">
            <w:pPr>
              <w:spacing w:after="120"/>
              <w:jc w:val="both"/>
              <w:rPr>
                <w:rFonts w:cstheme="minorHAnsi"/>
                <w:bCs/>
              </w:rPr>
            </w:pPr>
            <w:r w:rsidRPr="00A20989">
              <w:rPr>
                <w:rFonts w:cstheme="minorHAnsi"/>
                <w:bCs/>
              </w:rPr>
              <w:t>Se solicita que junto con la cotización</w:t>
            </w:r>
            <w:r w:rsidR="00575E0C">
              <w:rPr>
                <w:rFonts w:cstheme="minorHAnsi"/>
                <w:bCs/>
              </w:rPr>
              <w:t xml:space="preserve"> envíen copia de su patente de comercio </w:t>
            </w:r>
          </w:p>
        </w:tc>
        <w:tc>
          <w:tcPr>
            <w:tcW w:w="2213" w:type="dxa"/>
            <w:vAlign w:val="center"/>
          </w:tcPr>
          <w:p w14:paraId="20344812" w14:textId="77777777" w:rsidR="006B71FB" w:rsidRPr="00932500" w:rsidRDefault="003E087E" w:rsidP="00E41BC8">
            <w:pPr>
              <w:jc w:val="center"/>
              <w:rPr>
                <w:rFonts w:cstheme="minorHAnsi"/>
                <w:bCs/>
              </w:rPr>
            </w:pPr>
            <w:r w:rsidRPr="00932500">
              <w:rPr>
                <w:rFonts w:cstheme="minorHAnsi"/>
                <w:bCs/>
              </w:rPr>
              <w:t>Secretaria</w:t>
            </w:r>
          </w:p>
        </w:tc>
      </w:tr>
      <w:tr w:rsidR="000C7CBB" w:rsidRPr="00A20989" w14:paraId="200A4EDE" w14:textId="77777777" w:rsidTr="00E752AC">
        <w:tc>
          <w:tcPr>
            <w:tcW w:w="817" w:type="dxa"/>
          </w:tcPr>
          <w:p w14:paraId="5636FC02" w14:textId="77777777" w:rsidR="000C7CBB" w:rsidRPr="00A20989" w:rsidRDefault="000C7CBB" w:rsidP="000C7CBB">
            <w:pPr>
              <w:rPr>
                <w:rFonts w:cstheme="minorHAnsi"/>
                <w:lang w:val="es-MX"/>
              </w:rPr>
            </w:pPr>
            <w:r>
              <w:rPr>
                <w:rFonts w:cstheme="minorHAnsi"/>
                <w:lang w:val="es-MX"/>
              </w:rPr>
              <w:t>6</w:t>
            </w:r>
          </w:p>
        </w:tc>
        <w:tc>
          <w:tcPr>
            <w:tcW w:w="5798" w:type="dxa"/>
            <w:gridSpan w:val="2"/>
          </w:tcPr>
          <w:p w14:paraId="166EB8A3" w14:textId="77777777" w:rsidR="000C7CBB" w:rsidRPr="00A20989" w:rsidRDefault="000C7CBB" w:rsidP="000C7CBB">
            <w:pPr>
              <w:spacing w:after="120"/>
              <w:jc w:val="both"/>
              <w:rPr>
                <w:rFonts w:cstheme="minorHAnsi"/>
              </w:rPr>
            </w:pPr>
            <w:r>
              <w:rPr>
                <w:rFonts w:cstheme="minorHAnsi"/>
                <w:bCs/>
              </w:rPr>
              <w:t>Recibe las cotizaciones</w:t>
            </w:r>
            <w:r w:rsidRPr="00A20989">
              <w:rPr>
                <w:rFonts w:cstheme="minorHAnsi"/>
                <w:bCs/>
              </w:rPr>
              <w:t xml:space="preserve"> ya sea en medio duro o magnético, </w:t>
            </w:r>
            <w:r>
              <w:rPr>
                <w:rFonts w:cstheme="minorHAnsi"/>
                <w:bCs/>
              </w:rPr>
              <w:t xml:space="preserve">y </w:t>
            </w:r>
            <w:r w:rsidRPr="00A20989">
              <w:rPr>
                <w:rFonts w:cstheme="minorHAnsi"/>
                <w:bCs/>
              </w:rPr>
              <w:t>observa que tod</w:t>
            </w:r>
            <w:r>
              <w:rPr>
                <w:rFonts w:cstheme="minorHAnsi"/>
                <w:bCs/>
              </w:rPr>
              <w:t>a</w:t>
            </w:r>
            <w:r w:rsidRPr="00A20989">
              <w:rPr>
                <w:rFonts w:cstheme="minorHAnsi"/>
                <w:bCs/>
              </w:rPr>
              <w:t xml:space="preserve">s </w:t>
            </w:r>
            <w:r>
              <w:rPr>
                <w:rFonts w:cstheme="minorHAnsi"/>
                <w:bCs/>
              </w:rPr>
              <w:t xml:space="preserve">las cotizaciones </w:t>
            </w:r>
            <w:r w:rsidRPr="00A20989">
              <w:rPr>
                <w:rFonts w:cstheme="minorHAnsi"/>
                <w:bCs/>
              </w:rPr>
              <w:t>hayan cotizado</w:t>
            </w:r>
            <w:r>
              <w:rPr>
                <w:rFonts w:cstheme="minorHAnsi"/>
                <w:bCs/>
              </w:rPr>
              <w:t xml:space="preserve"> lo solicitado; imprime y traslada para continuar con el procedimiento</w:t>
            </w:r>
          </w:p>
        </w:tc>
        <w:tc>
          <w:tcPr>
            <w:tcW w:w="2213" w:type="dxa"/>
            <w:vAlign w:val="center"/>
          </w:tcPr>
          <w:p w14:paraId="30AE0BE0" w14:textId="77777777" w:rsidR="000C7CBB" w:rsidRPr="00A20989" w:rsidRDefault="000C7CBB" w:rsidP="000C7CBB">
            <w:pPr>
              <w:jc w:val="center"/>
              <w:rPr>
                <w:rFonts w:cstheme="minorHAnsi"/>
              </w:rPr>
            </w:pPr>
            <w:r w:rsidRPr="00A20989">
              <w:rPr>
                <w:rFonts w:cstheme="minorHAnsi"/>
                <w:bCs/>
              </w:rPr>
              <w:t>Secretaria</w:t>
            </w:r>
          </w:p>
        </w:tc>
      </w:tr>
      <w:tr w:rsidR="000C7CBB" w:rsidRPr="00A20989" w14:paraId="109E14EC" w14:textId="77777777" w:rsidTr="00E752AC">
        <w:tc>
          <w:tcPr>
            <w:tcW w:w="817" w:type="dxa"/>
          </w:tcPr>
          <w:p w14:paraId="468060DB" w14:textId="77777777" w:rsidR="000C7CBB" w:rsidRPr="00A20989" w:rsidRDefault="000C7CBB" w:rsidP="000C7CBB">
            <w:pPr>
              <w:rPr>
                <w:rFonts w:cstheme="minorHAnsi"/>
                <w:lang w:val="es-MX"/>
              </w:rPr>
            </w:pPr>
            <w:r>
              <w:rPr>
                <w:rFonts w:cstheme="minorHAnsi"/>
                <w:lang w:val="es-MX"/>
              </w:rPr>
              <w:t>7</w:t>
            </w:r>
          </w:p>
        </w:tc>
        <w:tc>
          <w:tcPr>
            <w:tcW w:w="5798" w:type="dxa"/>
            <w:gridSpan w:val="2"/>
          </w:tcPr>
          <w:p w14:paraId="461092F7" w14:textId="77777777" w:rsidR="000C7CBB" w:rsidRPr="000C7CBB" w:rsidRDefault="000C7CBB" w:rsidP="000C7CBB">
            <w:pPr>
              <w:spacing w:after="120"/>
              <w:jc w:val="both"/>
              <w:rPr>
                <w:rFonts w:cstheme="minorHAnsi"/>
                <w:lang w:val="es-MX"/>
              </w:rPr>
            </w:pPr>
            <w:r>
              <w:rPr>
                <w:rFonts w:cstheme="minorHAnsi"/>
                <w:lang w:val="es-MX"/>
              </w:rPr>
              <w:t>C</w:t>
            </w:r>
            <w:r w:rsidRPr="000C7CBB">
              <w:rPr>
                <w:rFonts w:cstheme="minorHAnsi"/>
                <w:lang w:val="es-MX"/>
              </w:rPr>
              <w:t>onsulta en el Sistema GUATECOMPRAS, si el proveedor está habilitado ingresando a la página: http://www.guatecompras.gt/proveedores/, e imprime la constancia correspondiente</w:t>
            </w:r>
          </w:p>
        </w:tc>
        <w:tc>
          <w:tcPr>
            <w:tcW w:w="2213" w:type="dxa"/>
            <w:vAlign w:val="center"/>
          </w:tcPr>
          <w:p w14:paraId="04E2ECAB" w14:textId="5CD2B650" w:rsidR="000C7CBB" w:rsidRPr="00932500" w:rsidRDefault="000C7CBB" w:rsidP="000C7CBB">
            <w:pPr>
              <w:jc w:val="center"/>
              <w:rPr>
                <w:rFonts w:cstheme="minorHAnsi"/>
              </w:rPr>
            </w:pPr>
            <w:r w:rsidRPr="00932500">
              <w:rPr>
                <w:rFonts w:cstheme="minorHAnsi"/>
              </w:rPr>
              <w:t xml:space="preserve">Auxiliar </w:t>
            </w:r>
            <w:r w:rsidR="001D3751">
              <w:rPr>
                <w:rFonts w:cstheme="minorHAnsi"/>
              </w:rPr>
              <w:t>Financiero</w:t>
            </w:r>
          </w:p>
        </w:tc>
      </w:tr>
      <w:tr w:rsidR="000C7CBB" w:rsidRPr="00A20989" w14:paraId="37E154CF" w14:textId="77777777" w:rsidTr="00E752AC">
        <w:tc>
          <w:tcPr>
            <w:tcW w:w="817" w:type="dxa"/>
          </w:tcPr>
          <w:p w14:paraId="1B954913" w14:textId="77777777" w:rsidR="000C7CBB" w:rsidRPr="00A20989" w:rsidRDefault="001E2AA5" w:rsidP="000C7CBB">
            <w:pPr>
              <w:rPr>
                <w:rFonts w:cstheme="minorHAnsi"/>
                <w:lang w:val="es-MX"/>
              </w:rPr>
            </w:pPr>
            <w:r>
              <w:rPr>
                <w:rFonts w:cstheme="minorHAnsi"/>
                <w:lang w:val="es-MX"/>
              </w:rPr>
              <w:t>8</w:t>
            </w:r>
          </w:p>
        </w:tc>
        <w:tc>
          <w:tcPr>
            <w:tcW w:w="5798" w:type="dxa"/>
            <w:gridSpan w:val="2"/>
          </w:tcPr>
          <w:p w14:paraId="49211F3D" w14:textId="06029641" w:rsidR="000C7CBB" w:rsidRPr="001F305D" w:rsidRDefault="000C7CBB" w:rsidP="000C7CBB">
            <w:pPr>
              <w:spacing w:after="120"/>
              <w:jc w:val="both"/>
              <w:rPr>
                <w:rFonts w:cstheme="minorHAnsi"/>
                <w:bCs/>
                <w:color w:val="FF0000"/>
              </w:rPr>
            </w:pPr>
            <w:r>
              <w:rPr>
                <w:rFonts w:cstheme="minorHAnsi"/>
              </w:rPr>
              <w:t>Elabora y f</w:t>
            </w:r>
            <w:r w:rsidRPr="00A20989">
              <w:rPr>
                <w:rFonts w:cstheme="minorHAnsi"/>
              </w:rPr>
              <w:t>irma</w:t>
            </w:r>
            <w:r>
              <w:rPr>
                <w:rFonts w:cstheme="minorHAnsi"/>
              </w:rPr>
              <w:t xml:space="preserve"> de elaborado</w:t>
            </w:r>
            <w:r w:rsidRPr="00A20989">
              <w:rPr>
                <w:rFonts w:cstheme="minorHAnsi"/>
              </w:rPr>
              <w:t xml:space="preserve"> el "Cuadro de Comparación de Ofe</w:t>
            </w:r>
            <w:r>
              <w:rPr>
                <w:rFonts w:cstheme="minorHAnsi"/>
              </w:rPr>
              <w:t xml:space="preserve">rtas y Precios" </w:t>
            </w:r>
            <w:r w:rsidR="00A648C7">
              <w:rPr>
                <w:rFonts w:cstheme="minorHAnsi"/>
              </w:rPr>
              <w:t xml:space="preserve"> de acuerdo a las ofertas recibidas</w:t>
            </w:r>
          </w:p>
        </w:tc>
        <w:tc>
          <w:tcPr>
            <w:tcW w:w="2213" w:type="dxa"/>
            <w:vAlign w:val="center"/>
          </w:tcPr>
          <w:p w14:paraId="16B84FFD" w14:textId="77777777" w:rsidR="000C7CBB" w:rsidRPr="00A20989" w:rsidRDefault="000C7CBB" w:rsidP="000C7CBB">
            <w:pPr>
              <w:jc w:val="center"/>
              <w:rPr>
                <w:rFonts w:cstheme="minorHAnsi"/>
                <w:bCs/>
              </w:rPr>
            </w:pPr>
            <w:r w:rsidRPr="00932500">
              <w:rPr>
                <w:rFonts w:cstheme="minorHAnsi"/>
              </w:rPr>
              <w:t>Auxiliar Administrativo</w:t>
            </w:r>
          </w:p>
        </w:tc>
      </w:tr>
      <w:tr w:rsidR="000C7CBB" w:rsidRPr="00A20989" w14:paraId="7390674A" w14:textId="77777777" w:rsidTr="00E752AC">
        <w:tc>
          <w:tcPr>
            <w:tcW w:w="817" w:type="dxa"/>
          </w:tcPr>
          <w:p w14:paraId="5A7F5001" w14:textId="77777777" w:rsidR="000C7CBB" w:rsidRPr="00A20989" w:rsidRDefault="001E2AA5" w:rsidP="000C7CBB">
            <w:pPr>
              <w:rPr>
                <w:rFonts w:cstheme="minorHAnsi"/>
                <w:lang w:val="es-MX"/>
              </w:rPr>
            </w:pPr>
            <w:r>
              <w:rPr>
                <w:rFonts w:cstheme="minorHAnsi"/>
                <w:lang w:val="es-MX"/>
              </w:rPr>
              <w:t>9</w:t>
            </w:r>
          </w:p>
        </w:tc>
        <w:tc>
          <w:tcPr>
            <w:tcW w:w="5798" w:type="dxa"/>
            <w:gridSpan w:val="2"/>
          </w:tcPr>
          <w:p w14:paraId="612D2927" w14:textId="77777777" w:rsidR="000C7CBB" w:rsidRPr="00A20989" w:rsidRDefault="000C7CBB" w:rsidP="000C7CBB">
            <w:pPr>
              <w:spacing w:after="120"/>
              <w:jc w:val="both"/>
              <w:rPr>
                <w:rFonts w:cstheme="minorHAnsi"/>
              </w:rPr>
            </w:pPr>
            <w:r w:rsidRPr="00A20989">
              <w:rPr>
                <w:rFonts w:cstheme="minorHAnsi"/>
                <w:bCs/>
              </w:rPr>
              <w:t>Se procede a verificar si para concretar la solicitud de gasto, existe disponibilidad presupuestaria en la partida presupuestaria respectiva, se emite el CDP respectivo; de no existir partida se solicita una modificación presupuestaria y hasta que la misma este aprobada se procederá a emitir el CDP respectivo</w:t>
            </w:r>
          </w:p>
        </w:tc>
        <w:tc>
          <w:tcPr>
            <w:tcW w:w="2213" w:type="dxa"/>
            <w:vAlign w:val="center"/>
          </w:tcPr>
          <w:p w14:paraId="1C90A180" w14:textId="77777777" w:rsidR="000C7CBB" w:rsidRPr="00A20989" w:rsidRDefault="000C7CBB" w:rsidP="000C7CBB">
            <w:pPr>
              <w:jc w:val="center"/>
              <w:rPr>
                <w:rFonts w:cstheme="minorHAnsi"/>
              </w:rPr>
            </w:pPr>
            <w:r w:rsidRPr="00932500">
              <w:rPr>
                <w:rFonts w:cstheme="minorHAnsi"/>
                <w:bCs/>
              </w:rPr>
              <w:t>Auxiliar Financiera</w:t>
            </w:r>
          </w:p>
        </w:tc>
      </w:tr>
      <w:tr w:rsidR="000C7CBB" w:rsidRPr="00A20989" w14:paraId="29AC3AA6" w14:textId="77777777" w:rsidTr="00E752AC">
        <w:tc>
          <w:tcPr>
            <w:tcW w:w="817" w:type="dxa"/>
          </w:tcPr>
          <w:p w14:paraId="05D78024" w14:textId="77777777" w:rsidR="000C7CBB" w:rsidRPr="00A20989" w:rsidRDefault="000C7CBB" w:rsidP="001E2AA5">
            <w:pPr>
              <w:rPr>
                <w:rFonts w:cstheme="minorHAnsi"/>
                <w:lang w:val="es-MX"/>
              </w:rPr>
            </w:pPr>
            <w:r>
              <w:rPr>
                <w:rFonts w:cstheme="minorHAnsi"/>
                <w:lang w:val="es-MX"/>
              </w:rPr>
              <w:lastRenderedPageBreak/>
              <w:t>1</w:t>
            </w:r>
            <w:r w:rsidR="001E2AA5">
              <w:rPr>
                <w:rFonts w:cstheme="minorHAnsi"/>
                <w:lang w:val="es-MX"/>
              </w:rPr>
              <w:t>0</w:t>
            </w:r>
          </w:p>
        </w:tc>
        <w:tc>
          <w:tcPr>
            <w:tcW w:w="5798" w:type="dxa"/>
            <w:gridSpan w:val="2"/>
          </w:tcPr>
          <w:p w14:paraId="375B9B1A" w14:textId="77777777" w:rsidR="000C7CBB" w:rsidRPr="00A20989" w:rsidRDefault="000C7CBB" w:rsidP="000C7CBB">
            <w:pPr>
              <w:spacing w:after="120"/>
              <w:jc w:val="both"/>
              <w:rPr>
                <w:rFonts w:cstheme="minorHAnsi"/>
                <w:bCs/>
              </w:rPr>
            </w:pPr>
            <w:r w:rsidRPr="00A20989">
              <w:rPr>
                <w:rFonts w:cstheme="minorHAns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14:paraId="505A0CDC" w14:textId="77777777" w:rsidR="000C7CBB" w:rsidRPr="00A20989" w:rsidRDefault="000C7CBB" w:rsidP="000C7CBB">
            <w:pPr>
              <w:jc w:val="center"/>
              <w:rPr>
                <w:rFonts w:cstheme="minorHAnsi"/>
                <w:bCs/>
              </w:rPr>
            </w:pPr>
            <w:r w:rsidRPr="00A20989">
              <w:rPr>
                <w:rFonts w:cstheme="minorHAnsi"/>
              </w:rPr>
              <w:t>Auxiliar Administrativo</w:t>
            </w:r>
          </w:p>
        </w:tc>
      </w:tr>
      <w:tr w:rsidR="000C7CBB" w:rsidRPr="00A20989" w14:paraId="423FD35D" w14:textId="77777777" w:rsidTr="00E752AC">
        <w:tc>
          <w:tcPr>
            <w:tcW w:w="817" w:type="dxa"/>
          </w:tcPr>
          <w:p w14:paraId="4F52CD44" w14:textId="77777777" w:rsidR="000C7CBB" w:rsidRPr="00A20989" w:rsidRDefault="001E2AA5" w:rsidP="000C7CBB">
            <w:pPr>
              <w:rPr>
                <w:rFonts w:cstheme="minorHAnsi"/>
                <w:lang w:val="es-MX"/>
              </w:rPr>
            </w:pPr>
            <w:r>
              <w:rPr>
                <w:rFonts w:cstheme="minorHAnsi"/>
                <w:lang w:val="es-MX"/>
              </w:rPr>
              <w:t>11</w:t>
            </w:r>
          </w:p>
        </w:tc>
        <w:tc>
          <w:tcPr>
            <w:tcW w:w="5798" w:type="dxa"/>
            <w:gridSpan w:val="2"/>
          </w:tcPr>
          <w:p w14:paraId="3699972D" w14:textId="77777777" w:rsidR="000C7CBB" w:rsidRPr="00A20989" w:rsidRDefault="000C7CBB" w:rsidP="000C7CBB">
            <w:pPr>
              <w:spacing w:after="120"/>
              <w:jc w:val="both"/>
              <w:rPr>
                <w:rFonts w:cstheme="minorHAnsi"/>
              </w:rPr>
            </w:pPr>
            <w:r w:rsidRPr="00932500">
              <w:rPr>
                <w:rFonts w:cstheme="minorHAnsi"/>
                <w:bCs/>
              </w:rPr>
              <w:t>Traslada a Gerente para que lo presente en reunión de Comité Ejecutivo y aprueben el proveedor que presente mejor opción</w:t>
            </w:r>
          </w:p>
        </w:tc>
        <w:tc>
          <w:tcPr>
            <w:tcW w:w="2213" w:type="dxa"/>
            <w:vAlign w:val="center"/>
          </w:tcPr>
          <w:p w14:paraId="3D495B49" w14:textId="77777777" w:rsidR="000C7CBB" w:rsidRPr="00A20989" w:rsidRDefault="000C7CBB" w:rsidP="000C7CBB">
            <w:pPr>
              <w:jc w:val="center"/>
              <w:rPr>
                <w:rFonts w:cstheme="minorHAnsi"/>
              </w:rPr>
            </w:pPr>
            <w:r w:rsidRPr="00932500">
              <w:rPr>
                <w:rFonts w:cstheme="minorHAnsi"/>
                <w:bCs/>
              </w:rPr>
              <w:t>Auxiliar Administrativo</w:t>
            </w:r>
          </w:p>
        </w:tc>
      </w:tr>
      <w:tr w:rsidR="000C7CBB" w:rsidRPr="00A20989" w14:paraId="4E257949" w14:textId="77777777" w:rsidTr="00E752AC">
        <w:tc>
          <w:tcPr>
            <w:tcW w:w="817" w:type="dxa"/>
          </w:tcPr>
          <w:p w14:paraId="259C7A71" w14:textId="77777777" w:rsidR="000C7CBB" w:rsidRPr="003C1800" w:rsidRDefault="001E2AA5" w:rsidP="000C7CBB">
            <w:pPr>
              <w:rPr>
                <w:rFonts w:cstheme="minorHAnsi"/>
                <w:color w:val="FF0000"/>
                <w:lang w:val="es-MX"/>
              </w:rPr>
            </w:pPr>
            <w:r>
              <w:rPr>
                <w:rFonts w:cstheme="minorHAnsi"/>
                <w:lang w:val="es-MX"/>
              </w:rPr>
              <w:t>12</w:t>
            </w:r>
          </w:p>
        </w:tc>
        <w:tc>
          <w:tcPr>
            <w:tcW w:w="5798" w:type="dxa"/>
            <w:gridSpan w:val="2"/>
          </w:tcPr>
          <w:p w14:paraId="7F120ADA" w14:textId="77777777" w:rsidR="000C7CBB" w:rsidRPr="00932500" w:rsidRDefault="000C7CBB" w:rsidP="000C7CBB">
            <w:pPr>
              <w:spacing w:after="120"/>
              <w:jc w:val="both"/>
              <w:rPr>
                <w:rFonts w:cstheme="minorHAnsi"/>
                <w:bCs/>
              </w:rPr>
            </w:pPr>
            <w:r w:rsidRPr="00A20989">
              <w:rPr>
                <w:rFonts w:cstheme="minorHAnsi"/>
              </w:rPr>
              <w:t>Solicita firma de autorizado del Presidente de Comité Ejecutivo en "Cuadro de Comparación de Ofertas y Precios"</w:t>
            </w:r>
          </w:p>
        </w:tc>
        <w:tc>
          <w:tcPr>
            <w:tcW w:w="2213" w:type="dxa"/>
            <w:vAlign w:val="center"/>
          </w:tcPr>
          <w:p w14:paraId="72374A2C" w14:textId="77777777" w:rsidR="000C7CBB" w:rsidRPr="00932500" w:rsidRDefault="000C7CBB" w:rsidP="000C7CBB">
            <w:pPr>
              <w:jc w:val="center"/>
              <w:rPr>
                <w:rFonts w:cstheme="minorHAnsi"/>
                <w:bCs/>
              </w:rPr>
            </w:pPr>
            <w:r>
              <w:rPr>
                <w:rFonts w:cstheme="minorHAnsi"/>
              </w:rPr>
              <w:t>Gerente</w:t>
            </w:r>
          </w:p>
        </w:tc>
      </w:tr>
      <w:tr w:rsidR="000C7CBB" w:rsidRPr="00A20989" w14:paraId="12D897AA" w14:textId="77777777" w:rsidTr="00E752AC">
        <w:tc>
          <w:tcPr>
            <w:tcW w:w="817" w:type="dxa"/>
          </w:tcPr>
          <w:p w14:paraId="0EAAD6BD" w14:textId="77777777" w:rsidR="000C7CBB" w:rsidRPr="00A20989" w:rsidRDefault="001E2AA5" w:rsidP="000C7CBB">
            <w:pPr>
              <w:rPr>
                <w:rFonts w:cstheme="minorHAnsi"/>
                <w:lang w:val="es-MX"/>
              </w:rPr>
            </w:pPr>
            <w:r>
              <w:rPr>
                <w:rFonts w:cstheme="minorHAnsi"/>
                <w:lang w:val="es-MX"/>
              </w:rPr>
              <w:t>13</w:t>
            </w:r>
          </w:p>
        </w:tc>
        <w:tc>
          <w:tcPr>
            <w:tcW w:w="5798" w:type="dxa"/>
            <w:gridSpan w:val="2"/>
          </w:tcPr>
          <w:p w14:paraId="4AFCD5BE" w14:textId="77777777" w:rsidR="000C7CBB" w:rsidRPr="00A20989" w:rsidRDefault="000C7CBB" w:rsidP="000C7CBB">
            <w:pPr>
              <w:spacing w:after="120"/>
              <w:jc w:val="both"/>
              <w:rPr>
                <w:rFonts w:cstheme="minorHAnsi"/>
              </w:rPr>
            </w:pPr>
            <w:r w:rsidRPr="00A20989">
              <w:rPr>
                <w:rFonts w:cstheme="minorHAnsi"/>
                <w:bCs/>
              </w:rPr>
              <w:t>Se procede a solicitar el punto de acta de aprobación del gasto, por parte del Comité Ejecutivo</w:t>
            </w:r>
          </w:p>
        </w:tc>
        <w:tc>
          <w:tcPr>
            <w:tcW w:w="2213" w:type="dxa"/>
            <w:vAlign w:val="center"/>
          </w:tcPr>
          <w:p w14:paraId="60A0C5FE" w14:textId="77777777" w:rsidR="000C7CBB" w:rsidRPr="00A20989" w:rsidRDefault="000C7CBB" w:rsidP="000C7CBB">
            <w:pPr>
              <w:jc w:val="center"/>
              <w:rPr>
                <w:rFonts w:cstheme="minorHAnsi"/>
              </w:rPr>
            </w:pPr>
            <w:r>
              <w:rPr>
                <w:rFonts w:cstheme="minorHAnsi"/>
                <w:bCs/>
              </w:rPr>
              <w:t>Gerente</w:t>
            </w:r>
          </w:p>
        </w:tc>
      </w:tr>
      <w:tr w:rsidR="000C7CBB" w:rsidRPr="00A20989" w14:paraId="241A040A" w14:textId="77777777" w:rsidTr="00E752AC">
        <w:tc>
          <w:tcPr>
            <w:tcW w:w="817" w:type="dxa"/>
          </w:tcPr>
          <w:p w14:paraId="1A3F07F0" w14:textId="77777777" w:rsidR="000C7CBB" w:rsidRPr="00A20989" w:rsidRDefault="001E2AA5" w:rsidP="000C7CBB">
            <w:pPr>
              <w:rPr>
                <w:rFonts w:cstheme="minorHAnsi"/>
                <w:lang w:val="es-MX"/>
              </w:rPr>
            </w:pPr>
            <w:r>
              <w:rPr>
                <w:rFonts w:cstheme="minorHAnsi"/>
                <w:lang w:val="es-MX"/>
              </w:rPr>
              <w:t>14</w:t>
            </w:r>
          </w:p>
        </w:tc>
        <w:tc>
          <w:tcPr>
            <w:tcW w:w="5798" w:type="dxa"/>
            <w:gridSpan w:val="2"/>
          </w:tcPr>
          <w:p w14:paraId="7F2037FC" w14:textId="77777777" w:rsidR="000C7CBB" w:rsidRPr="00A20989" w:rsidRDefault="000C7CBB" w:rsidP="000C7CBB">
            <w:pPr>
              <w:spacing w:after="120"/>
              <w:jc w:val="both"/>
              <w:rPr>
                <w:rFonts w:cstheme="minorHAnsi"/>
                <w:bCs/>
              </w:rPr>
            </w:pPr>
            <w:r w:rsidRPr="00A20989">
              <w:rPr>
                <w:rFonts w:cstheme="minorHAnsi"/>
                <w:bCs/>
              </w:rPr>
              <w:t>De aprobarse</w:t>
            </w:r>
            <w:r>
              <w:rPr>
                <w:rFonts w:cstheme="minorHAnsi"/>
                <w:bCs/>
              </w:rPr>
              <w:t xml:space="preserve">, emiten la certificación del punto de acta de Comité Ejecutivo y </w:t>
            </w:r>
            <w:r w:rsidRPr="00A20989">
              <w:rPr>
                <w:rFonts w:cstheme="minorHAnsi"/>
                <w:bCs/>
              </w:rPr>
              <w:t xml:space="preserve"> se continua con el proceso, si no se aprueba se procede a informar a la unidad  administrativa solicitante y se archiva la solicitud de gasto</w:t>
            </w:r>
          </w:p>
        </w:tc>
        <w:tc>
          <w:tcPr>
            <w:tcW w:w="2213" w:type="dxa"/>
            <w:vAlign w:val="center"/>
          </w:tcPr>
          <w:p w14:paraId="1210A86C" w14:textId="77777777" w:rsidR="000C7CBB" w:rsidRPr="00A20989" w:rsidRDefault="000C7CBB" w:rsidP="000C7CBB">
            <w:pPr>
              <w:jc w:val="center"/>
              <w:rPr>
                <w:rFonts w:cstheme="minorHAnsi"/>
                <w:bCs/>
              </w:rPr>
            </w:pPr>
            <w:r>
              <w:rPr>
                <w:rFonts w:cstheme="minorHAnsi"/>
                <w:bCs/>
              </w:rPr>
              <w:t>Gerente</w:t>
            </w:r>
          </w:p>
        </w:tc>
      </w:tr>
      <w:tr w:rsidR="000C7CBB" w:rsidRPr="00A20989" w14:paraId="09088202" w14:textId="77777777" w:rsidTr="00E752AC">
        <w:tc>
          <w:tcPr>
            <w:tcW w:w="817" w:type="dxa"/>
          </w:tcPr>
          <w:p w14:paraId="1519AE14" w14:textId="77777777" w:rsidR="000C7CBB" w:rsidRPr="00A20989" w:rsidRDefault="001E2AA5" w:rsidP="000C7CBB">
            <w:pPr>
              <w:rPr>
                <w:rFonts w:cstheme="minorHAnsi"/>
                <w:lang w:val="es-MX"/>
              </w:rPr>
            </w:pPr>
            <w:r>
              <w:rPr>
                <w:rFonts w:cstheme="minorHAnsi"/>
                <w:lang w:val="es-MX"/>
              </w:rPr>
              <w:t>15</w:t>
            </w:r>
          </w:p>
        </w:tc>
        <w:tc>
          <w:tcPr>
            <w:tcW w:w="5798" w:type="dxa"/>
            <w:gridSpan w:val="2"/>
          </w:tcPr>
          <w:p w14:paraId="153802D2" w14:textId="77777777" w:rsidR="000C7CBB" w:rsidRPr="00A20989" w:rsidRDefault="000C7CBB" w:rsidP="00516B0C">
            <w:pPr>
              <w:spacing w:after="120"/>
              <w:jc w:val="both"/>
              <w:rPr>
                <w:rFonts w:cstheme="minorHAnsi"/>
                <w:bCs/>
              </w:rPr>
            </w:pPr>
            <w:r w:rsidRPr="00A20989">
              <w:rPr>
                <w:rFonts w:cstheme="minorHAnsi"/>
                <w:bCs/>
              </w:rPr>
              <w:t xml:space="preserve">Con </w:t>
            </w:r>
            <w:r w:rsidR="00516B0C">
              <w:rPr>
                <w:rFonts w:cstheme="minorHAnsi"/>
                <w:bCs/>
              </w:rPr>
              <w:t>la certificación del</w:t>
            </w:r>
            <w:r w:rsidRPr="00A20989">
              <w:rPr>
                <w:rFonts w:cstheme="minorHAnsi"/>
                <w:bCs/>
              </w:rPr>
              <w:t xml:space="preserve"> punto de acta respetiv</w:t>
            </w:r>
            <w:r w:rsidR="001300BF">
              <w:rPr>
                <w:rFonts w:cstheme="minorHAnsi"/>
                <w:bCs/>
              </w:rPr>
              <w:t>o</w:t>
            </w:r>
            <w:r w:rsidRPr="00A20989">
              <w:rPr>
                <w:rFonts w:cstheme="minorHAnsi"/>
                <w:bCs/>
              </w:rPr>
              <w:t xml:space="preserve">, se procede a elaborar la orden de compra </w:t>
            </w:r>
          </w:p>
        </w:tc>
        <w:tc>
          <w:tcPr>
            <w:tcW w:w="2213" w:type="dxa"/>
            <w:vAlign w:val="center"/>
          </w:tcPr>
          <w:p w14:paraId="20D0E5B1" w14:textId="77777777" w:rsidR="000C7CBB" w:rsidRPr="00A20989" w:rsidRDefault="000C7CBB" w:rsidP="000C7CBB">
            <w:pPr>
              <w:jc w:val="center"/>
              <w:rPr>
                <w:rFonts w:cstheme="minorHAnsi"/>
                <w:bCs/>
              </w:rPr>
            </w:pPr>
            <w:r w:rsidRPr="00A20989">
              <w:rPr>
                <w:rFonts w:cstheme="minorHAnsi"/>
                <w:bCs/>
              </w:rPr>
              <w:t>Auxiliar Administrativo</w:t>
            </w:r>
          </w:p>
        </w:tc>
      </w:tr>
      <w:tr w:rsidR="000C7CBB" w:rsidRPr="00A20989" w14:paraId="2EA7F84F" w14:textId="77777777" w:rsidTr="00E83C67">
        <w:tc>
          <w:tcPr>
            <w:tcW w:w="817" w:type="dxa"/>
          </w:tcPr>
          <w:p w14:paraId="26703DE0" w14:textId="77777777" w:rsidR="000C7CBB" w:rsidRPr="00A20989" w:rsidRDefault="001E2AA5" w:rsidP="000C7CBB">
            <w:pPr>
              <w:rPr>
                <w:rFonts w:cstheme="minorHAnsi"/>
                <w:lang w:val="es-MX"/>
              </w:rPr>
            </w:pPr>
            <w:r>
              <w:rPr>
                <w:rFonts w:cstheme="minorHAnsi"/>
                <w:lang w:val="es-MX"/>
              </w:rPr>
              <w:t>16</w:t>
            </w:r>
          </w:p>
        </w:tc>
        <w:tc>
          <w:tcPr>
            <w:tcW w:w="5798" w:type="dxa"/>
            <w:gridSpan w:val="2"/>
          </w:tcPr>
          <w:p w14:paraId="3B02883A" w14:textId="77777777" w:rsidR="000C7CBB" w:rsidRPr="00A20989" w:rsidRDefault="000C7CBB" w:rsidP="000C7CBB">
            <w:pPr>
              <w:spacing w:after="120"/>
              <w:jc w:val="both"/>
              <w:rPr>
                <w:rFonts w:cstheme="minorHAnsi"/>
                <w:bCs/>
              </w:rPr>
            </w:pPr>
            <w:r w:rsidRPr="00A20989">
              <w:rPr>
                <w:rFonts w:cstheme="minorHAnsi"/>
              </w:rPr>
              <w:t>Verifica que en la Orden de Compra, se consigne nombre y firma en el espacio "Visado" y</w:t>
            </w:r>
            <w:r>
              <w:rPr>
                <w:rFonts w:cstheme="minorHAnsi"/>
              </w:rPr>
              <w:t xml:space="preserve"> so</w:t>
            </w:r>
            <w:r w:rsidRPr="00A20989">
              <w:rPr>
                <w:rFonts w:cstheme="minorHAnsi"/>
              </w:rPr>
              <w:t>licita</w:t>
            </w:r>
            <w:r>
              <w:rPr>
                <w:rFonts w:cstheme="minorHAnsi"/>
              </w:rPr>
              <w:t xml:space="preserve"> nombre, </w:t>
            </w:r>
            <w:r w:rsidRPr="00A20989">
              <w:rPr>
                <w:rFonts w:cstheme="minorHAnsi"/>
              </w:rPr>
              <w:t>firma y sello de la Gerente en "Aprobado"</w:t>
            </w:r>
          </w:p>
        </w:tc>
        <w:tc>
          <w:tcPr>
            <w:tcW w:w="2213" w:type="dxa"/>
          </w:tcPr>
          <w:p w14:paraId="6B30E858" w14:textId="77777777" w:rsidR="000C7CBB" w:rsidRDefault="000C7CBB" w:rsidP="000C7CBB">
            <w:pPr>
              <w:jc w:val="center"/>
              <w:rPr>
                <w:rFonts w:cstheme="minorHAnsi"/>
                <w:lang w:val="es-MX"/>
              </w:rPr>
            </w:pPr>
          </w:p>
          <w:p w14:paraId="4E4E588D" w14:textId="77777777" w:rsidR="000C7CBB" w:rsidRPr="00A20989" w:rsidRDefault="000C7CBB" w:rsidP="000C7CBB">
            <w:pPr>
              <w:jc w:val="center"/>
              <w:rPr>
                <w:rFonts w:cstheme="minorHAnsi"/>
                <w:bCs/>
              </w:rPr>
            </w:pPr>
            <w:r>
              <w:rPr>
                <w:rFonts w:cstheme="minorHAnsi"/>
                <w:lang w:val="es-MX"/>
              </w:rPr>
              <w:t>Auxiliar Administrativo</w:t>
            </w:r>
          </w:p>
        </w:tc>
      </w:tr>
      <w:tr w:rsidR="000C7CBB" w:rsidRPr="00A20989" w14:paraId="043AF277" w14:textId="77777777" w:rsidTr="007B7DB7">
        <w:tc>
          <w:tcPr>
            <w:tcW w:w="817" w:type="dxa"/>
          </w:tcPr>
          <w:p w14:paraId="7CEDB56E" w14:textId="77777777" w:rsidR="000C7CBB" w:rsidRPr="00A20989" w:rsidRDefault="001E2AA5" w:rsidP="00516B0C">
            <w:pPr>
              <w:rPr>
                <w:rFonts w:cstheme="minorHAnsi"/>
                <w:lang w:val="es-MX"/>
              </w:rPr>
            </w:pPr>
            <w:r>
              <w:rPr>
                <w:rFonts w:cstheme="minorHAnsi"/>
                <w:lang w:val="es-MX"/>
              </w:rPr>
              <w:t>1</w:t>
            </w:r>
            <w:r w:rsidR="00516B0C">
              <w:rPr>
                <w:rFonts w:cstheme="minorHAnsi"/>
                <w:lang w:val="es-MX"/>
              </w:rPr>
              <w:t>7</w:t>
            </w:r>
          </w:p>
        </w:tc>
        <w:tc>
          <w:tcPr>
            <w:tcW w:w="5798" w:type="dxa"/>
            <w:gridSpan w:val="2"/>
          </w:tcPr>
          <w:p w14:paraId="465628C8" w14:textId="77777777" w:rsidR="000C7CBB" w:rsidRPr="001E2AA5" w:rsidRDefault="000C7CBB" w:rsidP="000C7CBB">
            <w:pPr>
              <w:spacing w:after="120"/>
              <w:jc w:val="both"/>
              <w:rPr>
                <w:rFonts w:cstheme="minorHAnsi"/>
              </w:rPr>
            </w:pPr>
            <w:r w:rsidRPr="001E2AA5">
              <w:rPr>
                <w:rFonts w:cstheme="minorHAnsi"/>
              </w:rPr>
              <w:t>Se informa al proveedor la aceptación de su oferta y se gestiona la compra.</w:t>
            </w:r>
          </w:p>
        </w:tc>
        <w:tc>
          <w:tcPr>
            <w:tcW w:w="2213" w:type="dxa"/>
          </w:tcPr>
          <w:p w14:paraId="7267692E" w14:textId="77777777" w:rsidR="000C7CBB" w:rsidRPr="00A20989" w:rsidRDefault="000C7CBB" w:rsidP="000C7CBB">
            <w:pPr>
              <w:jc w:val="center"/>
              <w:rPr>
                <w:rFonts w:cstheme="minorHAnsi"/>
                <w:lang w:val="es-MX"/>
              </w:rPr>
            </w:pPr>
            <w:r>
              <w:rPr>
                <w:rFonts w:cstheme="minorHAnsi"/>
                <w:lang w:val="es-MX"/>
              </w:rPr>
              <w:t>Secretaria</w:t>
            </w:r>
          </w:p>
        </w:tc>
      </w:tr>
      <w:tr w:rsidR="001E2AA5" w:rsidRPr="00A20989" w14:paraId="63B5DAA5" w14:textId="77777777" w:rsidTr="00251267">
        <w:tc>
          <w:tcPr>
            <w:tcW w:w="817" w:type="dxa"/>
          </w:tcPr>
          <w:p w14:paraId="6474704E" w14:textId="77777777" w:rsidR="001E2AA5" w:rsidRPr="00A20989" w:rsidRDefault="00516B0C" w:rsidP="001E2AA5">
            <w:pPr>
              <w:rPr>
                <w:rFonts w:cstheme="minorHAnsi"/>
                <w:lang w:val="es-MX"/>
              </w:rPr>
            </w:pPr>
            <w:r>
              <w:rPr>
                <w:rFonts w:cstheme="minorHAnsi"/>
                <w:lang w:val="es-MX"/>
              </w:rPr>
              <w:t>18</w:t>
            </w:r>
          </w:p>
        </w:tc>
        <w:tc>
          <w:tcPr>
            <w:tcW w:w="5798" w:type="dxa"/>
            <w:gridSpan w:val="2"/>
          </w:tcPr>
          <w:p w14:paraId="62055F90" w14:textId="77777777" w:rsidR="001E2AA5" w:rsidRPr="001E2AA5" w:rsidRDefault="001E2AA5" w:rsidP="001E2AA5">
            <w:pPr>
              <w:spacing w:after="120"/>
              <w:jc w:val="both"/>
              <w:rPr>
                <w:rFonts w:cstheme="minorHAnsi"/>
              </w:rPr>
            </w:pPr>
            <w:r w:rsidRPr="001E2AA5">
              <w:rPr>
                <w:rFonts w:cstheme="minorHAnsi"/>
              </w:rPr>
              <w:t>Se</w:t>
            </w:r>
            <w:r w:rsidR="00516B0C">
              <w:rPr>
                <w:rFonts w:cstheme="minorHAnsi"/>
              </w:rPr>
              <w:t xml:space="preserve"> procede a solicitar la factura correspondiente, verificando que contenga razón social, dirección y NIT de la Asociación</w:t>
            </w:r>
            <w:r>
              <w:rPr>
                <w:rFonts w:cstheme="minorHAnsi"/>
              </w:rPr>
              <w:t xml:space="preserve"> </w:t>
            </w:r>
          </w:p>
        </w:tc>
        <w:tc>
          <w:tcPr>
            <w:tcW w:w="2213" w:type="dxa"/>
            <w:vAlign w:val="center"/>
          </w:tcPr>
          <w:p w14:paraId="0330017D" w14:textId="77777777" w:rsidR="001E2AA5" w:rsidRPr="00A20989" w:rsidRDefault="001E2AA5" w:rsidP="001E2AA5">
            <w:pPr>
              <w:jc w:val="center"/>
              <w:rPr>
                <w:rFonts w:cstheme="minorHAnsi"/>
              </w:rPr>
            </w:pPr>
            <w:r>
              <w:rPr>
                <w:rFonts w:cstheme="minorHAnsi"/>
              </w:rPr>
              <w:t>Secretaria</w:t>
            </w:r>
          </w:p>
        </w:tc>
      </w:tr>
      <w:tr w:rsidR="00516B0C" w:rsidRPr="00A20989" w14:paraId="3ADED026" w14:textId="77777777" w:rsidTr="00251267">
        <w:tc>
          <w:tcPr>
            <w:tcW w:w="817" w:type="dxa"/>
          </w:tcPr>
          <w:p w14:paraId="5291DBA9" w14:textId="77777777" w:rsidR="00516B0C" w:rsidRDefault="00516B0C" w:rsidP="00516B0C">
            <w:pPr>
              <w:rPr>
                <w:rFonts w:cstheme="minorHAnsi"/>
                <w:lang w:val="es-MX"/>
              </w:rPr>
            </w:pPr>
            <w:r>
              <w:rPr>
                <w:rFonts w:cstheme="minorHAnsi"/>
                <w:lang w:val="es-MX"/>
              </w:rPr>
              <w:t>19</w:t>
            </w:r>
          </w:p>
        </w:tc>
        <w:tc>
          <w:tcPr>
            <w:tcW w:w="5798" w:type="dxa"/>
            <w:gridSpan w:val="2"/>
          </w:tcPr>
          <w:p w14:paraId="40A4CC91" w14:textId="77777777" w:rsidR="00516B0C" w:rsidRPr="001E2AA5" w:rsidRDefault="00E84F25" w:rsidP="00E84F25">
            <w:pPr>
              <w:spacing w:after="120"/>
              <w:jc w:val="both"/>
              <w:rPr>
                <w:rFonts w:cstheme="minorHAnsi"/>
              </w:rPr>
            </w:pPr>
            <w:r>
              <w:rPr>
                <w:rFonts w:cstheme="minorHAnsi"/>
              </w:rPr>
              <w:t>C</w:t>
            </w:r>
            <w:r w:rsidR="00516B0C" w:rsidRPr="001E2AA5">
              <w:rPr>
                <w:rFonts w:cstheme="minorHAnsi"/>
              </w:rPr>
              <w:t>onsulta en portal SAT</w:t>
            </w:r>
            <w:r w:rsidR="001A39AB">
              <w:rPr>
                <w:rFonts w:cstheme="minorHAnsi"/>
              </w:rPr>
              <w:t xml:space="preserve"> </w:t>
            </w:r>
            <w:r>
              <w:rPr>
                <w:rFonts w:cstheme="minorHAnsi"/>
              </w:rPr>
              <w:t xml:space="preserve">la factura, </w:t>
            </w:r>
            <w:r w:rsidR="00516B0C" w:rsidRPr="001E2AA5">
              <w:rPr>
                <w:rFonts w:cstheme="minorHAnsi"/>
              </w:rPr>
              <w:t>ingresando a la página:</w:t>
            </w:r>
            <w:r w:rsidR="001A39AB">
              <w:rPr>
                <w:rFonts w:cstheme="minorHAnsi"/>
              </w:rPr>
              <w:t xml:space="preserve"> </w:t>
            </w:r>
            <w:r w:rsidR="00516B0C" w:rsidRPr="001E2AA5">
              <w:rPr>
                <w:rFonts w:cstheme="minorHAnsi"/>
              </w:rPr>
              <w:t>https://portal.sat.gob.gt/portal/verificador-de-facturas/, e imprime la constancia correspondiente</w:t>
            </w:r>
          </w:p>
        </w:tc>
        <w:tc>
          <w:tcPr>
            <w:tcW w:w="2213" w:type="dxa"/>
            <w:vAlign w:val="center"/>
          </w:tcPr>
          <w:p w14:paraId="0D48BF47" w14:textId="0883A723" w:rsidR="00516B0C" w:rsidRPr="00A20989" w:rsidRDefault="00516B0C" w:rsidP="00516B0C">
            <w:pPr>
              <w:jc w:val="center"/>
              <w:rPr>
                <w:rFonts w:cstheme="minorHAnsi"/>
              </w:rPr>
            </w:pPr>
            <w:r w:rsidRPr="00932500">
              <w:rPr>
                <w:rFonts w:cstheme="minorHAnsi"/>
              </w:rPr>
              <w:t xml:space="preserve">Auxiliar </w:t>
            </w:r>
            <w:r w:rsidR="007853B9">
              <w:rPr>
                <w:rFonts w:cstheme="minorHAnsi"/>
              </w:rPr>
              <w:t>Financiero</w:t>
            </w:r>
          </w:p>
        </w:tc>
      </w:tr>
      <w:tr w:rsidR="00516B0C" w:rsidRPr="00A20989" w14:paraId="3FB1CBC7" w14:textId="77777777" w:rsidTr="00251267">
        <w:tc>
          <w:tcPr>
            <w:tcW w:w="817" w:type="dxa"/>
          </w:tcPr>
          <w:p w14:paraId="10E414FA" w14:textId="77777777" w:rsidR="00516B0C" w:rsidRPr="00A20989" w:rsidRDefault="00516B0C" w:rsidP="00516B0C">
            <w:pPr>
              <w:rPr>
                <w:rFonts w:cstheme="minorHAnsi"/>
                <w:lang w:val="es-MX"/>
              </w:rPr>
            </w:pPr>
            <w:r>
              <w:rPr>
                <w:rFonts w:cstheme="minorHAnsi"/>
                <w:lang w:val="es-MX"/>
              </w:rPr>
              <w:t>20</w:t>
            </w:r>
          </w:p>
        </w:tc>
        <w:tc>
          <w:tcPr>
            <w:tcW w:w="5798" w:type="dxa"/>
            <w:gridSpan w:val="2"/>
          </w:tcPr>
          <w:p w14:paraId="19058620" w14:textId="13549E4C" w:rsidR="00516B0C" w:rsidRPr="00A20989" w:rsidRDefault="001A39AB" w:rsidP="00E84F25">
            <w:pPr>
              <w:spacing w:after="120"/>
              <w:jc w:val="both"/>
              <w:rPr>
                <w:rFonts w:cstheme="minorHAnsi"/>
              </w:rPr>
            </w:pPr>
            <w:r>
              <w:rPr>
                <w:rFonts w:cstheme="minorHAnsi"/>
                <w:bCs/>
              </w:rPr>
              <w:t>Verifica el r</w:t>
            </w:r>
            <w:r w:rsidR="00516B0C" w:rsidRPr="00A20989">
              <w:rPr>
                <w:rFonts w:cstheme="minorHAnsi"/>
                <w:bCs/>
              </w:rPr>
              <w:t>égimen tri</w:t>
            </w:r>
            <w:r>
              <w:rPr>
                <w:rFonts w:cstheme="minorHAnsi"/>
                <w:bCs/>
              </w:rPr>
              <w:t xml:space="preserve">butario del proveedor en la factura, para identificar si aplica retención de ISR, </w:t>
            </w:r>
            <w:r w:rsidR="00516B0C" w:rsidRPr="00A20989">
              <w:rPr>
                <w:rFonts w:cstheme="minorHAnsi"/>
              </w:rPr>
              <w:t xml:space="preserve">(cuando aplique) </w:t>
            </w:r>
            <w:r>
              <w:rPr>
                <w:rFonts w:cstheme="minorHAnsi"/>
              </w:rPr>
              <w:t>solicita a Coordinador</w:t>
            </w:r>
            <w:r w:rsidR="000A5FA1">
              <w:rPr>
                <w:rFonts w:cstheme="minorHAnsi"/>
              </w:rPr>
              <w:t xml:space="preserve"> - </w:t>
            </w:r>
            <w:r>
              <w:rPr>
                <w:rFonts w:cstheme="minorHAnsi"/>
              </w:rPr>
              <w:t>Administrativ</w:t>
            </w:r>
            <w:r w:rsidR="000A5FA1">
              <w:rPr>
                <w:rFonts w:cstheme="minorHAnsi"/>
              </w:rPr>
              <w:t>o</w:t>
            </w:r>
            <w:r>
              <w:rPr>
                <w:rFonts w:cstheme="minorHAnsi"/>
              </w:rPr>
              <w:t xml:space="preserve"> Financier</w:t>
            </w:r>
            <w:r w:rsidR="000A5FA1">
              <w:rPr>
                <w:rFonts w:cstheme="minorHAnsi"/>
              </w:rPr>
              <w:t>o</w:t>
            </w:r>
            <w:r>
              <w:rPr>
                <w:rFonts w:cstheme="minorHAnsi"/>
              </w:rPr>
              <w:t xml:space="preserve"> g</w:t>
            </w:r>
            <w:r w:rsidRPr="00A20989">
              <w:rPr>
                <w:rFonts w:cstheme="minorHAnsi"/>
              </w:rPr>
              <w:t>enera</w:t>
            </w:r>
            <w:r>
              <w:rPr>
                <w:rFonts w:cstheme="minorHAnsi"/>
              </w:rPr>
              <w:t>r</w:t>
            </w:r>
            <w:r w:rsidRPr="00A20989">
              <w:rPr>
                <w:rFonts w:cstheme="minorHAnsi"/>
              </w:rPr>
              <w:t xml:space="preserve"> la Constancia de Retención</w:t>
            </w:r>
            <w:r w:rsidR="00516B0C" w:rsidRPr="00A20989">
              <w:rPr>
                <w:rFonts w:cstheme="minorHAnsi"/>
              </w:rPr>
              <w:t>,</w:t>
            </w:r>
            <w:r>
              <w:rPr>
                <w:rFonts w:cstheme="minorHAnsi"/>
              </w:rPr>
              <w:t xml:space="preserve"> quién</w:t>
            </w:r>
            <w:r w:rsidR="00516B0C" w:rsidRPr="00A20989">
              <w:rPr>
                <w:rFonts w:cstheme="minorHAnsi"/>
              </w:rPr>
              <w:t xml:space="preserve"> imprime y anexa al expediente</w:t>
            </w:r>
          </w:p>
        </w:tc>
        <w:tc>
          <w:tcPr>
            <w:tcW w:w="2213" w:type="dxa"/>
          </w:tcPr>
          <w:p w14:paraId="55F8851A" w14:textId="77777777" w:rsidR="000A5FA1" w:rsidRDefault="00516B0C" w:rsidP="00516B0C">
            <w:pPr>
              <w:jc w:val="center"/>
              <w:rPr>
                <w:rFonts w:cstheme="minorHAnsi"/>
              </w:rPr>
            </w:pPr>
            <w:r w:rsidRPr="00932500">
              <w:rPr>
                <w:rFonts w:cstheme="minorHAnsi"/>
              </w:rPr>
              <w:t xml:space="preserve">Auxiliar </w:t>
            </w:r>
          </w:p>
          <w:p w14:paraId="03F74229" w14:textId="71EE1715" w:rsidR="00516B0C" w:rsidRPr="00A20989" w:rsidRDefault="000A5FA1" w:rsidP="00516B0C">
            <w:pPr>
              <w:jc w:val="center"/>
              <w:rPr>
                <w:rFonts w:cstheme="minorHAnsi"/>
                <w:lang w:val="es-MX"/>
              </w:rPr>
            </w:pPr>
            <w:r>
              <w:rPr>
                <w:rFonts w:cstheme="minorHAnsi"/>
              </w:rPr>
              <w:t>Financiero</w:t>
            </w:r>
          </w:p>
        </w:tc>
      </w:tr>
      <w:tr w:rsidR="00516B0C" w:rsidRPr="00A20989" w14:paraId="0F56B5EF" w14:textId="77777777" w:rsidTr="00251267">
        <w:tc>
          <w:tcPr>
            <w:tcW w:w="817" w:type="dxa"/>
          </w:tcPr>
          <w:p w14:paraId="22E36391" w14:textId="77777777" w:rsidR="00516B0C" w:rsidRPr="00A20989" w:rsidRDefault="001A39AB" w:rsidP="00516B0C">
            <w:pPr>
              <w:rPr>
                <w:rFonts w:cstheme="minorHAnsi"/>
                <w:lang w:val="es-MX"/>
              </w:rPr>
            </w:pPr>
            <w:r>
              <w:rPr>
                <w:rFonts w:cstheme="minorHAnsi"/>
                <w:lang w:val="es-MX"/>
              </w:rPr>
              <w:t>21</w:t>
            </w:r>
          </w:p>
        </w:tc>
        <w:tc>
          <w:tcPr>
            <w:tcW w:w="5798" w:type="dxa"/>
            <w:gridSpan w:val="2"/>
          </w:tcPr>
          <w:p w14:paraId="086F7617" w14:textId="77777777" w:rsidR="00516B0C" w:rsidRPr="00A20989" w:rsidRDefault="00516B0C" w:rsidP="00516B0C">
            <w:pPr>
              <w:spacing w:after="120"/>
              <w:jc w:val="both"/>
              <w:rPr>
                <w:rFonts w:cstheme="minorHAnsi"/>
              </w:rPr>
            </w:pPr>
            <w:r w:rsidRPr="00932500">
              <w:rPr>
                <w:rFonts w:cstheme="minorHAnsi"/>
                <w:bCs/>
              </w:rPr>
              <w:t>De ser una compra inmediata, deberá emitirse el CDF, donde se demuestre que existe cuota o disponibilidad financiera para realizar el pago en un plazo no mayor de</w:t>
            </w:r>
            <w:r>
              <w:rPr>
                <w:rFonts w:cstheme="minorHAnsi"/>
                <w:bCs/>
              </w:rPr>
              <w:t xml:space="preserve"> 30 días calendarios; de ser una</w:t>
            </w:r>
            <w:r w:rsidRPr="00932500">
              <w:rPr>
                <w:rFonts w:cstheme="minorHAnsi"/>
                <w:bCs/>
              </w:rPr>
              <w:t xml:space="preserve"> compra que se recibirá en más de 30 días hábiles deberá emitirse el CDF en el mes que se reciban los bienes o servicios o donde se crea la obligación de pago</w:t>
            </w:r>
          </w:p>
        </w:tc>
        <w:tc>
          <w:tcPr>
            <w:tcW w:w="2213" w:type="dxa"/>
          </w:tcPr>
          <w:p w14:paraId="3711FD9D" w14:textId="77777777" w:rsidR="00516B0C" w:rsidRDefault="00516B0C" w:rsidP="00516B0C">
            <w:pPr>
              <w:jc w:val="center"/>
              <w:rPr>
                <w:rFonts w:cstheme="minorHAnsi"/>
                <w:lang w:val="es-MX"/>
              </w:rPr>
            </w:pPr>
          </w:p>
          <w:p w14:paraId="483B3EC9" w14:textId="77777777" w:rsidR="00516B0C" w:rsidRDefault="00516B0C" w:rsidP="00516B0C">
            <w:pPr>
              <w:jc w:val="center"/>
              <w:rPr>
                <w:rFonts w:cstheme="minorHAnsi"/>
                <w:lang w:val="es-MX"/>
              </w:rPr>
            </w:pPr>
          </w:p>
          <w:p w14:paraId="23E47B30"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1F042843" w14:textId="77777777" w:rsidTr="00251267">
        <w:tc>
          <w:tcPr>
            <w:tcW w:w="817" w:type="dxa"/>
          </w:tcPr>
          <w:p w14:paraId="0C8E4EF8" w14:textId="77777777" w:rsidR="00516B0C" w:rsidRPr="00A20989" w:rsidRDefault="0096529E" w:rsidP="00516B0C">
            <w:pPr>
              <w:rPr>
                <w:rFonts w:cstheme="minorHAnsi"/>
                <w:lang w:val="es-MX"/>
              </w:rPr>
            </w:pPr>
            <w:r>
              <w:rPr>
                <w:rFonts w:cstheme="minorHAnsi"/>
                <w:lang w:val="es-MX"/>
              </w:rPr>
              <w:t>22</w:t>
            </w:r>
          </w:p>
        </w:tc>
        <w:tc>
          <w:tcPr>
            <w:tcW w:w="5798" w:type="dxa"/>
            <w:gridSpan w:val="2"/>
          </w:tcPr>
          <w:p w14:paraId="4A783BF6" w14:textId="52C48795" w:rsidR="00516B0C" w:rsidRPr="00A20989" w:rsidRDefault="00516B0C" w:rsidP="00516B0C">
            <w:pPr>
              <w:spacing w:after="120"/>
              <w:jc w:val="both"/>
              <w:rPr>
                <w:rFonts w:cstheme="minorHAnsi"/>
                <w:bCs/>
              </w:rPr>
            </w:pPr>
            <w:r w:rsidRPr="00A20989">
              <w:rPr>
                <w:rFonts w:cstheme="minorHAnsi"/>
              </w:rPr>
              <w:t>Verificará que el CDF  contenga "Firma de Solicitado" de la Auxiliar Financiera" y "Firma de Aprobado" de</w:t>
            </w:r>
            <w:r w:rsidR="00E46617">
              <w:rPr>
                <w:rFonts w:cstheme="minorHAnsi"/>
              </w:rPr>
              <w:t xml:space="preserve">l </w:t>
            </w:r>
            <w:r w:rsidRPr="00A20989">
              <w:rPr>
                <w:rFonts w:cstheme="minorHAnsi"/>
              </w:rPr>
              <w:t>Coordinador</w:t>
            </w:r>
            <w:r w:rsidR="00E46617">
              <w:rPr>
                <w:rFonts w:cstheme="minorHAnsi"/>
              </w:rPr>
              <w:t xml:space="preserve"> - </w:t>
            </w:r>
            <w:r w:rsidRPr="00A20989">
              <w:rPr>
                <w:rFonts w:cstheme="minorHAnsi"/>
              </w:rPr>
              <w:t>Administrativ</w:t>
            </w:r>
            <w:r w:rsidR="00E46617">
              <w:rPr>
                <w:rFonts w:cstheme="minorHAnsi"/>
              </w:rPr>
              <w:t>o</w:t>
            </w:r>
            <w:r w:rsidRPr="00A20989">
              <w:rPr>
                <w:rFonts w:cstheme="minorHAnsi"/>
              </w:rPr>
              <w:t xml:space="preserve"> Financier</w:t>
            </w:r>
            <w:r w:rsidR="00E46617">
              <w:rPr>
                <w:rFonts w:cstheme="minorHAnsi"/>
              </w:rPr>
              <w:t>o</w:t>
            </w:r>
            <w:r w:rsidRPr="00A20989">
              <w:rPr>
                <w:rFonts w:cstheme="minorHAnsi"/>
              </w:rPr>
              <w:t>, en ambos casos también deberán incluir el nombre completo</w:t>
            </w:r>
          </w:p>
        </w:tc>
        <w:tc>
          <w:tcPr>
            <w:tcW w:w="2213" w:type="dxa"/>
          </w:tcPr>
          <w:p w14:paraId="01A12B3B" w14:textId="77777777" w:rsidR="00516B0C" w:rsidRPr="00A20989" w:rsidRDefault="00516B0C" w:rsidP="0096529E">
            <w:pPr>
              <w:jc w:val="center"/>
              <w:rPr>
                <w:rFonts w:cstheme="minorHAnsi"/>
                <w:lang w:val="es-MX"/>
              </w:rPr>
            </w:pPr>
            <w:r>
              <w:rPr>
                <w:rFonts w:cstheme="minorHAnsi"/>
                <w:lang w:val="es-MX"/>
              </w:rPr>
              <w:t xml:space="preserve">Auxiliar </w:t>
            </w:r>
            <w:r w:rsidR="0096529E">
              <w:rPr>
                <w:rFonts w:cstheme="minorHAnsi"/>
                <w:lang w:val="es-MX"/>
              </w:rPr>
              <w:t xml:space="preserve">          Financiera</w:t>
            </w:r>
          </w:p>
        </w:tc>
      </w:tr>
      <w:tr w:rsidR="00516B0C" w:rsidRPr="00A20989" w14:paraId="6F3DD3BA" w14:textId="77777777" w:rsidTr="007B7DB7">
        <w:tc>
          <w:tcPr>
            <w:tcW w:w="817" w:type="dxa"/>
          </w:tcPr>
          <w:p w14:paraId="7D896429" w14:textId="77777777" w:rsidR="00516B0C" w:rsidRPr="00A20989" w:rsidRDefault="00516B0C" w:rsidP="00516B0C">
            <w:pPr>
              <w:rPr>
                <w:rFonts w:cstheme="minorHAnsi"/>
                <w:lang w:val="es-MX"/>
              </w:rPr>
            </w:pPr>
            <w:r w:rsidRPr="00A20989">
              <w:rPr>
                <w:rFonts w:cstheme="minorHAnsi"/>
                <w:lang w:val="es-MX"/>
              </w:rPr>
              <w:lastRenderedPageBreak/>
              <w:t>2</w:t>
            </w:r>
            <w:r w:rsidR="0096529E">
              <w:rPr>
                <w:rFonts w:cstheme="minorHAnsi"/>
                <w:lang w:val="es-MX"/>
              </w:rPr>
              <w:t>3</w:t>
            </w:r>
          </w:p>
        </w:tc>
        <w:tc>
          <w:tcPr>
            <w:tcW w:w="5798" w:type="dxa"/>
            <w:gridSpan w:val="2"/>
          </w:tcPr>
          <w:p w14:paraId="1AD46BBA" w14:textId="77777777" w:rsidR="00516B0C" w:rsidRPr="00A20989" w:rsidRDefault="00516B0C" w:rsidP="00516B0C">
            <w:pPr>
              <w:spacing w:after="120"/>
              <w:jc w:val="both"/>
              <w:rPr>
                <w:rFonts w:cstheme="minorHAnsi"/>
              </w:rPr>
            </w:pPr>
            <w:r w:rsidRPr="00A20989">
              <w:rPr>
                <w:rFonts w:cstheme="minorHAnsi"/>
              </w:rPr>
              <w:t>Cuando se trate de un servicio, informa a la Unidad Solicitante acerca del proveedor adjudicado, para que coordinen detalles del servicio</w:t>
            </w:r>
          </w:p>
        </w:tc>
        <w:tc>
          <w:tcPr>
            <w:tcW w:w="2213" w:type="dxa"/>
          </w:tcPr>
          <w:p w14:paraId="62356CF3" w14:textId="77777777" w:rsidR="00516B0C" w:rsidRDefault="00516B0C" w:rsidP="00516B0C">
            <w:pPr>
              <w:jc w:val="center"/>
              <w:rPr>
                <w:rFonts w:cstheme="minorHAnsi"/>
                <w:lang w:val="es-MX"/>
              </w:rPr>
            </w:pPr>
          </w:p>
          <w:p w14:paraId="36A190D4" w14:textId="77777777" w:rsidR="00516B0C" w:rsidRPr="00A20989" w:rsidRDefault="00516B0C" w:rsidP="00516B0C">
            <w:pPr>
              <w:jc w:val="center"/>
              <w:rPr>
                <w:rFonts w:cstheme="minorHAnsi"/>
                <w:lang w:val="es-MX"/>
              </w:rPr>
            </w:pPr>
            <w:r>
              <w:rPr>
                <w:rFonts w:cstheme="minorHAnsi"/>
                <w:lang w:val="es-MX"/>
              </w:rPr>
              <w:t>Secretaria</w:t>
            </w:r>
          </w:p>
        </w:tc>
      </w:tr>
      <w:tr w:rsidR="00516B0C" w:rsidRPr="00A20989" w14:paraId="47ED6780" w14:textId="77777777" w:rsidTr="007B7DB7">
        <w:tc>
          <w:tcPr>
            <w:tcW w:w="817" w:type="dxa"/>
          </w:tcPr>
          <w:p w14:paraId="31F0880C" w14:textId="77777777" w:rsidR="00516B0C" w:rsidRPr="00A20989" w:rsidRDefault="0096529E" w:rsidP="00516B0C">
            <w:pPr>
              <w:rPr>
                <w:rFonts w:cstheme="minorHAnsi"/>
                <w:lang w:val="es-MX"/>
              </w:rPr>
            </w:pPr>
            <w:r>
              <w:rPr>
                <w:rFonts w:cstheme="minorHAnsi"/>
                <w:lang w:val="es-MX"/>
              </w:rPr>
              <w:t>24</w:t>
            </w:r>
          </w:p>
        </w:tc>
        <w:tc>
          <w:tcPr>
            <w:tcW w:w="5798" w:type="dxa"/>
            <w:gridSpan w:val="2"/>
          </w:tcPr>
          <w:p w14:paraId="73A00966" w14:textId="77777777" w:rsidR="00516B0C" w:rsidRPr="00A20989" w:rsidRDefault="00516B0C" w:rsidP="00516B0C">
            <w:pPr>
              <w:spacing w:after="120"/>
              <w:jc w:val="both"/>
              <w:rPr>
                <w:rFonts w:cstheme="minorHAnsi"/>
              </w:rPr>
            </w:pPr>
            <w:r w:rsidRPr="00A20989">
              <w:rPr>
                <w:rFonts w:cstheme="minorHAnsi"/>
                <w:bCs/>
              </w:rPr>
              <w:t xml:space="preserve">El proveedor procede a entregar los bienes en la Coordinación Administrativa -Financiera, quien recibe la factura y verifica que sean las calidades y cantidades solicitadas y emite </w:t>
            </w:r>
            <w:r>
              <w:rPr>
                <w:rFonts w:cstheme="minorHAnsi"/>
                <w:bCs/>
              </w:rPr>
              <w:t>la forma</w:t>
            </w:r>
            <w:r w:rsidRPr="00A20989">
              <w:rPr>
                <w:rFonts w:cstheme="minorHAnsi"/>
                <w:bCs/>
              </w:rPr>
              <w:t xml:space="preserve"> 1</w:t>
            </w:r>
            <w:r>
              <w:rPr>
                <w:rFonts w:cstheme="minorHAnsi"/>
                <w:bCs/>
              </w:rPr>
              <w:t>-</w:t>
            </w:r>
            <w:r w:rsidRPr="00A20989">
              <w:rPr>
                <w:rFonts w:cstheme="minorHAnsi"/>
                <w:bCs/>
              </w:rPr>
              <w:t>H</w:t>
            </w:r>
            <w:r>
              <w:rPr>
                <w:rFonts w:cstheme="minorHAnsi"/>
                <w:bCs/>
              </w:rPr>
              <w:t xml:space="preserve"> Constancia de Ingreso a Almacén y a Inventario</w:t>
            </w:r>
            <w:r w:rsidRPr="00A20989">
              <w:rPr>
                <w:rFonts w:cstheme="minorHAnsi"/>
                <w:bCs/>
              </w:rPr>
              <w:t>, que anexa al expediente</w:t>
            </w:r>
          </w:p>
        </w:tc>
        <w:tc>
          <w:tcPr>
            <w:tcW w:w="2213" w:type="dxa"/>
          </w:tcPr>
          <w:p w14:paraId="5D959479" w14:textId="77777777" w:rsidR="00516B0C" w:rsidRDefault="00516B0C" w:rsidP="00516B0C">
            <w:pPr>
              <w:jc w:val="center"/>
              <w:rPr>
                <w:rFonts w:cstheme="minorHAnsi"/>
                <w:lang w:val="es-MX"/>
              </w:rPr>
            </w:pPr>
          </w:p>
          <w:p w14:paraId="4E6DE110" w14:textId="77777777" w:rsidR="00516B0C" w:rsidRDefault="00516B0C" w:rsidP="00516B0C">
            <w:pPr>
              <w:jc w:val="center"/>
              <w:rPr>
                <w:rFonts w:cstheme="minorHAnsi"/>
                <w:lang w:val="es-MX"/>
              </w:rPr>
            </w:pPr>
          </w:p>
          <w:p w14:paraId="68600D5C" w14:textId="77777777" w:rsidR="00516B0C" w:rsidRPr="00A20989" w:rsidRDefault="00516B0C" w:rsidP="00516B0C">
            <w:pPr>
              <w:jc w:val="center"/>
              <w:rPr>
                <w:rFonts w:cstheme="minorHAnsi"/>
                <w:lang w:val="es-MX"/>
              </w:rPr>
            </w:pPr>
            <w:r>
              <w:rPr>
                <w:rFonts w:cstheme="minorHAnsi"/>
                <w:lang w:val="es-MX"/>
              </w:rPr>
              <w:t>Auxiliar Administrativo</w:t>
            </w:r>
          </w:p>
        </w:tc>
      </w:tr>
      <w:tr w:rsidR="00516B0C" w:rsidRPr="00A20989" w14:paraId="569730E3" w14:textId="77777777" w:rsidTr="007B7DB7">
        <w:tc>
          <w:tcPr>
            <w:tcW w:w="817" w:type="dxa"/>
          </w:tcPr>
          <w:p w14:paraId="79A8749C" w14:textId="77777777" w:rsidR="00516B0C" w:rsidRPr="00A20989" w:rsidRDefault="0096529E" w:rsidP="00516B0C">
            <w:pPr>
              <w:rPr>
                <w:rFonts w:cstheme="minorHAnsi"/>
                <w:lang w:val="es-MX"/>
              </w:rPr>
            </w:pPr>
            <w:r>
              <w:rPr>
                <w:rFonts w:cstheme="minorHAnsi"/>
                <w:lang w:val="es-MX"/>
              </w:rPr>
              <w:t>25</w:t>
            </w:r>
          </w:p>
        </w:tc>
        <w:tc>
          <w:tcPr>
            <w:tcW w:w="5798" w:type="dxa"/>
            <w:gridSpan w:val="2"/>
          </w:tcPr>
          <w:p w14:paraId="4E8E8014" w14:textId="77777777" w:rsidR="00516B0C" w:rsidRPr="00A20989" w:rsidRDefault="00516B0C" w:rsidP="00516B0C">
            <w:pPr>
              <w:spacing w:after="120"/>
              <w:jc w:val="both"/>
              <w:rPr>
                <w:rFonts w:cstheme="minorHAnsi"/>
                <w:bCs/>
              </w:rPr>
            </w:pPr>
            <w:r w:rsidRPr="00A20989">
              <w:rPr>
                <w:rFonts w:cstheme="minorHAnsi"/>
                <w:bCs/>
              </w:rPr>
              <w:t xml:space="preserve">La unidad solicitante, procede a </w:t>
            </w:r>
            <w:r>
              <w:rPr>
                <w:rFonts w:cstheme="minorHAnsi"/>
                <w:bCs/>
              </w:rPr>
              <w:t xml:space="preserve">razonar y firmar las facturas y en el caso de servicios a </w:t>
            </w:r>
            <w:r w:rsidRPr="00A20989">
              <w:rPr>
                <w:rFonts w:cstheme="minorHAnsi"/>
                <w:bCs/>
              </w:rPr>
              <w:t>emitir la carta de entera satisfacción</w:t>
            </w:r>
          </w:p>
        </w:tc>
        <w:tc>
          <w:tcPr>
            <w:tcW w:w="2213" w:type="dxa"/>
          </w:tcPr>
          <w:p w14:paraId="4BD45F66" w14:textId="77777777" w:rsidR="00516B0C" w:rsidRDefault="00516B0C" w:rsidP="00516B0C">
            <w:pPr>
              <w:jc w:val="center"/>
              <w:rPr>
                <w:rFonts w:cstheme="minorHAnsi"/>
                <w:lang w:val="es-MX"/>
              </w:rPr>
            </w:pPr>
          </w:p>
          <w:p w14:paraId="2D5CA79E" w14:textId="77777777" w:rsidR="00516B0C" w:rsidRPr="00A20989" w:rsidRDefault="00516B0C" w:rsidP="00516B0C">
            <w:pPr>
              <w:jc w:val="center"/>
              <w:rPr>
                <w:rFonts w:cstheme="minorHAnsi"/>
                <w:lang w:val="es-MX"/>
              </w:rPr>
            </w:pPr>
            <w:r>
              <w:rPr>
                <w:rFonts w:cstheme="minorHAnsi"/>
                <w:lang w:val="es-MX"/>
              </w:rPr>
              <w:t>Unidad Solicitante</w:t>
            </w:r>
          </w:p>
        </w:tc>
      </w:tr>
      <w:tr w:rsidR="00516B0C" w:rsidRPr="00A20989" w14:paraId="4DCBC452" w14:textId="77777777" w:rsidTr="00E83C67">
        <w:tc>
          <w:tcPr>
            <w:tcW w:w="817" w:type="dxa"/>
          </w:tcPr>
          <w:p w14:paraId="013B622A" w14:textId="77777777" w:rsidR="00516B0C" w:rsidRPr="00A20989" w:rsidRDefault="0096529E" w:rsidP="00516B0C">
            <w:pPr>
              <w:rPr>
                <w:rFonts w:cstheme="minorHAnsi"/>
                <w:lang w:val="es-MX"/>
              </w:rPr>
            </w:pPr>
            <w:r>
              <w:rPr>
                <w:rFonts w:cstheme="minorHAnsi"/>
                <w:lang w:val="es-MX"/>
              </w:rPr>
              <w:t>26</w:t>
            </w:r>
          </w:p>
        </w:tc>
        <w:tc>
          <w:tcPr>
            <w:tcW w:w="5798" w:type="dxa"/>
            <w:gridSpan w:val="2"/>
          </w:tcPr>
          <w:p w14:paraId="5E3195BC" w14:textId="77777777" w:rsidR="00516B0C" w:rsidRPr="00A20989" w:rsidRDefault="00516B0C" w:rsidP="00516B0C">
            <w:pPr>
              <w:spacing w:after="120"/>
              <w:jc w:val="both"/>
              <w:rPr>
                <w:rFonts w:cstheme="minorHAnsi"/>
                <w:bCs/>
              </w:rPr>
            </w:pPr>
            <w:r w:rsidRPr="00A20989">
              <w:rPr>
                <w:rFonts w:cstheme="minorHAnsi"/>
              </w:rPr>
              <w:t xml:space="preserve">Si </w:t>
            </w:r>
            <w:r>
              <w:rPr>
                <w:rFonts w:cstheme="minorHAnsi"/>
              </w:rPr>
              <w:t xml:space="preserve">la compra o </w:t>
            </w:r>
            <w:r w:rsidRPr="00A20989">
              <w:rPr>
                <w:rFonts w:cstheme="minorHAnsi"/>
              </w:rPr>
              <w:t>servicio es p</w:t>
            </w:r>
            <w:r>
              <w:rPr>
                <w:rFonts w:cstheme="minorHAnsi"/>
              </w:rPr>
              <w:t>a</w:t>
            </w:r>
            <w:r w:rsidRPr="00A20989">
              <w:rPr>
                <w:rFonts w:cstheme="minorHAnsi"/>
              </w:rPr>
              <w:t>r</w:t>
            </w:r>
            <w:r>
              <w:rPr>
                <w:rFonts w:cstheme="minorHAnsi"/>
              </w:rPr>
              <w:t>a varias personas</w:t>
            </w:r>
            <w:r w:rsidRPr="00A20989">
              <w:rPr>
                <w:rFonts w:cstheme="minorHAnsi"/>
              </w:rPr>
              <w:t xml:space="preserve">,  </w:t>
            </w:r>
            <w:r>
              <w:rPr>
                <w:rFonts w:cstheme="minorHAnsi"/>
              </w:rPr>
              <w:t xml:space="preserve">deberá </w:t>
            </w:r>
            <w:r w:rsidRPr="00A20989">
              <w:rPr>
                <w:rFonts w:cstheme="minorHAnsi"/>
              </w:rPr>
              <w:t>adjunta</w:t>
            </w:r>
            <w:r>
              <w:rPr>
                <w:rFonts w:cstheme="minorHAnsi"/>
              </w:rPr>
              <w:t>r</w:t>
            </w:r>
            <w:r w:rsidRPr="00A20989">
              <w:rPr>
                <w:rFonts w:cstheme="minorHAnsi"/>
              </w:rPr>
              <w:t xml:space="preserve"> listado </w:t>
            </w:r>
            <w:r>
              <w:rPr>
                <w:rFonts w:cstheme="minorHAnsi"/>
              </w:rPr>
              <w:t>de comensales o listado de beneficiarios</w:t>
            </w:r>
          </w:p>
        </w:tc>
        <w:tc>
          <w:tcPr>
            <w:tcW w:w="2213" w:type="dxa"/>
            <w:vAlign w:val="center"/>
          </w:tcPr>
          <w:p w14:paraId="2F4A3B25" w14:textId="77777777" w:rsidR="00516B0C" w:rsidRPr="00A20989" w:rsidRDefault="00516B0C" w:rsidP="00516B0C">
            <w:pPr>
              <w:jc w:val="center"/>
              <w:rPr>
                <w:rFonts w:cstheme="minorHAnsi"/>
                <w:lang w:val="es-MX"/>
              </w:rPr>
            </w:pPr>
            <w:r>
              <w:rPr>
                <w:rFonts w:cstheme="minorHAnsi"/>
                <w:color w:val="000000"/>
              </w:rPr>
              <w:t>Secretaria</w:t>
            </w:r>
          </w:p>
        </w:tc>
      </w:tr>
      <w:tr w:rsidR="00516B0C" w:rsidRPr="00A20989" w14:paraId="0F5263F6" w14:textId="77777777" w:rsidTr="00E83C67">
        <w:tc>
          <w:tcPr>
            <w:tcW w:w="817" w:type="dxa"/>
          </w:tcPr>
          <w:p w14:paraId="1D375B60" w14:textId="77777777" w:rsidR="00516B0C" w:rsidRPr="00A20989" w:rsidRDefault="0096529E" w:rsidP="00516B0C">
            <w:pPr>
              <w:rPr>
                <w:rFonts w:cstheme="minorHAnsi"/>
                <w:lang w:val="es-MX"/>
              </w:rPr>
            </w:pPr>
            <w:r>
              <w:rPr>
                <w:rFonts w:cstheme="minorHAnsi"/>
                <w:lang w:val="es-MX"/>
              </w:rPr>
              <w:t>27</w:t>
            </w:r>
          </w:p>
        </w:tc>
        <w:tc>
          <w:tcPr>
            <w:tcW w:w="5798" w:type="dxa"/>
            <w:gridSpan w:val="2"/>
          </w:tcPr>
          <w:p w14:paraId="6FB946B1" w14:textId="77777777" w:rsidR="00516B0C" w:rsidRPr="00A20989" w:rsidRDefault="00516B0C" w:rsidP="0096529E">
            <w:pPr>
              <w:spacing w:after="120"/>
              <w:jc w:val="both"/>
              <w:rPr>
                <w:rFonts w:cstheme="minorHAnsi"/>
              </w:rPr>
            </w:pPr>
            <w:r w:rsidRPr="00A20989">
              <w:rPr>
                <w:rFonts w:cstheme="minorHAnsi"/>
              </w:rPr>
              <w:t xml:space="preserve">Si el </w:t>
            </w:r>
            <w:r>
              <w:rPr>
                <w:rFonts w:cstheme="minorHAnsi"/>
              </w:rPr>
              <w:t xml:space="preserve">gasto corresponde a trabajos de </w:t>
            </w:r>
            <w:r w:rsidRPr="00A20989">
              <w:rPr>
                <w:rFonts w:cstheme="minorHAnsi"/>
              </w:rPr>
              <w:t xml:space="preserve">construcciones, remodelaciones, etc., adjunta </w:t>
            </w:r>
            <w:r w:rsidR="0096529E">
              <w:rPr>
                <w:rFonts w:cstheme="minorHAnsi"/>
              </w:rPr>
              <w:t xml:space="preserve">al </w:t>
            </w:r>
            <w:r w:rsidRPr="00A20989">
              <w:rPr>
                <w:rFonts w:cstheme="minorHAnsi"/>
              </w:rPr>
              <w:t xml:space="preserve">informe fotografías de </w:t>
            </w:r>
            <w:r>
              <w:rPr>
                <w:rFonts w:cstheme="minorHAnsi"/>
              </w:rPr>
              <w:t>lo realizado</w:t>
            </w:r>
          </w:p>
        </w:tc>
        <w:tc>
          <w:tcPr>
            <w:tcW w:w="2213" w:type="dxa"/>
          </w:tcPr>
          <w:p w14:paraId="31D9E5D1" w14:textId="77777777" w:rsidR="00516B0C" w:rsidRPr="00A20989" w:rsidRDefault="00516B0C" w:rsidP="00516B0C">
            <w:pPr>
              <w:jc w:val="center"/>
              <w:rPr>
                <w:rFonts w:cstheme="minorHAnsi"/>
                <w:color w:val="000000"/>
              </w:rPr>
            </w:pPr>
            <w:r>
              <w:rPr>
                <w:rFonts w:cstheme="minorHAnsi"/>
                <w:lang w:val="es-MX"/>
              </w:rPr>
              <w:t>Auxiliar Administrativo</w:t>
            </w:r>
          </w:p>
        </w:tc>
      </w:tr>
      <w:tr w:rsidR="00516B0C" w:rsidRPr="00A20989" w14:paraId="004CDD7B" w14:textId="77777777" w:rsidTr="007B7DB7">
        <w:tc>
          <w:tcPr>
            <w:tcW w:w="817" w:type="dxa"/>
          </w:tcPr>
          <w:p w14:paraId="66D19075" w14:textId="77777777" w:rsidR="00516B0C" w:rsidRPr="00A20989" w:rsidRDefault="00516B0C" w:rsidP="00516B0C">
            <w:pPr>
              <w:rPr>
                <w:rFonts w:cstheme="minorHAnsi"/>
                <w:lang w:val="es-MX"/>
              </w:rPr>
            </w:pPr>
            <w:r w:rsidRPr="00A20989">
              <w:rPr>
                <w:rFonts w:cstheme="minorHAnsi"/>
                <w:lang w:val="es-MX"/>
              </w:rPr>
              <w:t>28</w:t>
            </w:r>
          </w:p>
        </w:tc>
        <w:tc>
          <w:tcPr>
            <w:tcW w:w="5798" w:type="dxa"/>
            <w:gridSpan w:val="2"/>
          </w:tcPr>
          <w:p w14:paraId="109FCC45" w14:textId="77777777" w:rsidR="00516B0C" w:rsidRPr="00A20989" w:rsidRDefault="0096529E" w:rsidP="0096529E">
            <w:pPr>
              <w:spacing w:after="120"/>
              <w:jc w:val="both"/>
              <w:rPr>
                <w:rFonts w:cstheme="minorHAnsi"/>
                <w:bCs/>
              </w:rPr>
            </w:pPr>
            <w:r>
              <w:rPr>
                <w:rFonts w:cstheme="minorHAnsi"/>
                <w:bCs/>
              </w:rPr>
              <w:t>R</w:t>
            </w:r>
            <w:r w:rsidR="00516B0C" w:rsidRPr="00A20989">
              <w:rPr>
                <w:rFonts w:cstheme="minorHAnsi"/>
                <w:bCs/>
              </w:rPr>
              <w:t xml:space="preserve">ecibe expediente para pago y revisa que tenga la documentación, pertinente, suficiente y competente </w:t>
            </w:r>
            <w:r w:rsidR="00516B0C">
              <w:rPr>
                <w:rFonts w:cstheme="minorHAnsi"/>
                <w:bCs/>
              </w:rPr>
              <w:t>y de estar correcta sigue el trá</w:t>
            </w:r>
            <w:r w:rsidR="00516B0C" w:rsidRPr="00A20989">
              <w:rPr>
                <w:rFonts w:cstheme="minorHAnsi"/>
                <w:bCs/>
              </w:rPr>
              <w:t>mite; de no cumplir con los requisitos legales y for</w:t>
            </w:r>
            <w:r w:rsidR="00516B0C">
              <w:rPr>
                <w:rFonts w:cstheme="minorHAnsi"/>
                <w:bCs/>
              </w:rPr>
              <w:t xml:space="preserve">males </w:t>
            </w:r>
            <w:r>
              <w:rPr>
                <w:rFonts w:cstheme="minorHAnsi"/>
                <w:bCs/>
              </w:rPr>
              <w:t>r</w:t>
            </w:r>
            <w:r w:rsidR="00516B0C">
              <w:rPr>
                <w:rFonts w:cstheme="minorHAnsi"/>
                <w:bCs/>
              </w:rPr>
              <w:t xml:space="preserve">echaza </w:t>
            </w:r>
            <w:r w:rsidR="00516B0C" w:rsidRPr="00A20989">
              <w:rPr>
                <w:rFonts w:cstheme="minorHAnsi"/>
                <w:bCs/>
              </w:rPr>
              <w:t xml:space="preserve">para </w:t>
            </w:r>
            <w:r>
              <w:rPr>
                <w:rFonts w:cstheme="minorHAnsi"/>
                <w:bCs/>
              </w:rPr>
              <w:t xml:space="preserve">completarla en forma correcta </w:t>
            </w:r>
          </w:p>
        </w:tc>
        <w:tc>
          <w:tcPr>
            <w:tcW w:w="2213" w:type="dxa"/>
          </w:tcPr>
          <w:p w14:paraId="5D6C3EE4" w14:textId="77777777" w:rsidR="00516B0C" w:rsidRDefault="00516B0C" w:rsidP="00516B0C">
            <w:pPr>
              <w:jc w:val="center"/>
              <w:rPr>
                <w:rFonts w:cstheme="minorHAnsi"/>
                <w:lang w:val="es-MX"/>
              </w:rPr>
            </w:pPr>
          </w:p>
          <w:p w14:paraId="1CB5AA24"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386A9543" w14:textId="77777777" w:rsidTr="007B7DB7">
        <w:tc>
          <w:tcPr>
            <w:tcW w:w="817" w:type="dxa"/>
          </w:tcPr>
          <w:p w14:paraId="1FD96637" w14:textId="77777777" w:rsidR="00516B0C" w:rsidRPr="00A20989" w:rsidRDefault="00516B0C" w:rsidP="00516B0C">
            <w:pPr>
              <w:rPr>
                <w:rFonts w:cstheme="minorHAnsi"/>
                <w:lang w:val="es-MX"/>
              </w:rPr>
            </w:pPr>
            <w:r w:rsidRPr="00A20989">
              <w:rPr>
                <w:rFonts w:cstheme="minorHAnsi"/>
                <w:lang w:val="es-MX"/>
              </w:rPr>
              <w:t>29</w:t>
            </w:r>
          </w:p>
        </w:tc>
        <w:tc>
          <w:tcPr>
            <w:tcW w:w="5798" w:type="dxa"/>
            <w:gridSpan w:val="2"/>
          </w:tcPr>
          <w:p w14:paraId="72331E1A" w14:textId="14149FBC" w:rsidR="00516B0C" w:rsidRPr="00A20989" w:rsidRDefault="00516B0C" w:rsidP="00516B0C">
            <w:pPr>
              <w:spacing w:after="120"/>
              <w:jc w:val="both"/>
              <w:rPr>
                <w:rFonts w:cstheme="minorHAnsi"/>
                <w:bCs/>
              </w:rPr>
            </w:pPr>
            <w:r w:rsidRPr="00A20989">
              <w:rPr>
                <w:rFonts w:cstheme="minorHAnsi"/>
                <w:bCs/>
              </w:rPr>
              <w:t>Se procede a emitir el cheque</w:t>
            </w:r>
            <w:r w:rsidR="00745A96">
              <w:rPr>
                <w:rFonts w:cstheme="minorHAnsi"/>
                <w:bCs/>
              </w:rPr>
              <w:t xml:space="preserve"> o transferencia</w:t>
            </w:r>
            <w:r w:rsidRPr="00A20989">
              <w:rPr>
                <w:rFonts w:cstheme="minorHAnsi"/>
                <w:bCs/>
              </w:rPr>
              <w:t xml:space="preserve"> respectiv</w:t>
            </w:r>
            <w:r w:rsidR="00A056D9">
              <w:rPr>
                <w:rFonts w:cstheme="minorHAnsi"/>
                <w:bCs/>
              </w:rPr>
              <w:t>a</w:t>
            </w:r>
            <w:r w:rsidRPr="00A20989">
              <w:rPr>
                <w:rFonts w:cstheme="minorHAnsi"/>
                <w:bCs/>
              </w:rPr>
              <w:t xml:space="preserve">, y cuando aplique se </w:t>
            </w:r>
            <w:r>
              <w:rPr>
                <w:rFonts w:cstheme="minorHAnsi"/>
                <w:bCs/>
              </w:rPr>
              <w:t xml:space="preserve">entregarán </w:t>
            </w:r>
            <w:r w:rsidRPr="00A20989">
              <w:rPr>
                <w:rFonts w:cstheme="minorHAnsi"/>
                <w:bCs/>
              </w:rPr>
              <w:t>las constancias de retención de impuesto</w:t>
            </w:r>
            <w:r w:rsidR="0096529E">
              <w:rPr>
                <w:rFonts w:cstheme="minorHAnsi"/>
                <w:bCs/>
              </w:rPr>
              <w:t xml:space="preserve"> ISR</w:t>
            </w:r>
          </w:p>
        </w:tc>
        <w:tc>
          <w:tcPr>
            <w:tcW w:w="2213" w:type="dxa"/>
          </w:tcPr>
          <w:p w14:paraId="2E16B6AB"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5EBC5B62" w14:textId="77777777" w:rsidTr="007B7DB7">
        <w:tc>
          <w:tcPr>
            <w:tcW w:w="817" w:type="dxa"/>
          </w:tcPr>
          <w:p w14:paraId="6BED0EB1" w14:textId="77777777" w:rsidR="00516B0C" w:rsidRPr="00A20989" w:rsidRDefault="00516B0C" w:rsidP="00516B0C">
            <w:pPr>
              <w:rPr>
                <w:rFonts w:cstheme="minorHAnsi"/>
                <w:lang w:val="es-MX"/>
              </w:rPr>
            </w:pPr>
            <w:r w:rsidRPr="00A20989">
              <w:rPr>
                <w:rFonts w:cstheme="minorHAnsi"/>
                <w:lang w:val="es-MX"/>
              </w:rPr>
              <w:t>30</w:t>
            </w:r>
          </w:p>
        </w:tc>
        <w:tc>
          <w:tcPr>
            <w:tcW w:w="5798" w:type="dxa"/>
            <w:gridSpan w:val="2"/>
          </w:tcPr>
          <w:p w14:paraId="005996F6" w14:textId="2C4AE786" w:rsidR="00516B0C" w:rsidRPr="00A20989" w:rsidRDefault="00516B0C" w:rsidP="00516B0C">
            <w:pPr>
              <w:spacing w:after="120"/>
              <w:jc w:val="both"/>
              <w:rPr>
                <w:rFonts w:cstheme="minorHAnsi"/>
                <w:bCs/>
              </w:rPr>
            </w:pPr>
            <w:r w:rsidRPr="00A20989">
              <w:rPr>
                <w:rFonts w:cstheme="minorHAnsi"/>
                <w:bCs/>
              </w:rPr>
              <w:t xml:space="preserve">Se cita al proveedor para recoger su cheque y </w:t>
            </w:r>
            <w:r w:rsidR="00A648C7">
              <w:rPr>
                <w:rFonts w:cstheme="minorHAnsi"/>
                <w:bCs/>
              </w:rPr>
              <w:t xml:space="preserve"> </w:t>
            </w:r>
            <w:r w:rsidRPr="00A20989">
              <w:rPr>
                <w:rFonts w:cstheme="minorHAnsi"/>
                <w:bCs/>
              </w:rPr>
              <w:t>firmar el voucher respectivo</w:t>
            </w:r>
            <w:r w:rsidR="0096529E">
              <w:rPr>
                <w:rFonts w:cstheme="minorHAnsi"/>
                <w:bCs/>
              </w:rPr>
              <w:t>, incluyendo nombre completo, nú</w:t>
            </w:r>
            <w:r>
              <w:rPr>
                <w:rFonts w:cstheme="minorHAnsi"/>
                <w:bCs/>
              </w:rPr>
              <w:t>mero de DPI y fecha de recibido.</w:t>
            </w:r>
            <w:r w:rsidR="00A056D9">
              <w:rPr>
                <w:rFonts w:cstheme="minorHAnsi"/>
                <w:bCs/>
              </w:rPr>
              <w:t xml:space="preserve"> En los casos de transferencia se </w:t>
            </w:r>
            <w:r w:rsidR="00AC0602">
              <w:rPr>
                <w:rFonts w:cstheme="minorHAnsi"/>
                <w:bCs/>
              </w:rPr>
              <w:t xml:space="preserve">envía </w:t>
            </w:r>
            <w:r w:rsidR="00E177D9">
              <w:rPr>
                <w:rFonts w:cstheme="minorHAnsi"/>
                <w:bCs/>
              </w:rPr>
              <w:t>comprobante de pago vía correo electrónico.</w:t>
            </w:r>
          </w:p>
        </w:tc>
        <w:tc>
          <w:tcPr>
            <w:tcW w:w="2213" w:type="dxa"/>
          </w:tcPr>
          <w:p w14:paraId="08011C2F" w14:textId="77777777" w:rsidR="00516B0C" w:rsidRDefault="00516B0C" w:rsidP="00516B0C">
            <w:pPr>
              <w:jc w:val="center"/>
              <w:rPr>
                <w:rFonts w:cstheme="minorHAnsi"/>
                <w:lang w:val="es-MX"/>
              </w:rPr>
            </w:pPr>
          </w:p>
          <w:p w14:paraId="2DA2EF20" w14:textId="77777777" w:rsidR="00516B0C" w:rsidRPr="00A20989" w:rsidRDefault="00516B0C" w:rsidP="00516B0C">
            <w:pPr>
              <w:jc w:val="center"/>
              <w:rPr>
                <w:rFonts w:cstheme="minorHAnsi"/>
                <w:lang w:val="es-MX"/>
              </w:rPr>
            </w:pPr>
            <w:r>
              <w:rPr>
                <w:rFonts w:cstheme="minorHAnsi"/>
                <w:lang w:val="es-MX"/>
              </w:rPr>
              <w:t>Auxiliar Financiera</w:t>
            </w:r>
          </w:p>
        </w:tc>
      </w:tr>
      <w:tr w:rsidR="00516B0C" w:rsidRPr="00A20989" w14:paraId="59FCC1BA" w14:textId="77777777" w:rsidTr="007B7DB7">
        <w:tc>
          <w:tcPr>
            <w:tcW w:w="817" w:type="dxa"/>
          </w:tcPr>
          <w:p w14:paraId="7B0A951A" w14:textId="77777777" w:rsidR="00516B0C" w:rsidRPr="00A20989" w:rsidRDefault="00516B0C" w:rsidP="00516B0C">
            <w:pPr>
              <w:rPr>
                <w:rFonts w:cstheme="minorHAnsi"/>
                <w:lang w:val="es-MX"/>
              </w:rPr>
            </w:pPr>
            <w:r w:rsidRPr="00A20989">
              <w:rPr>
                <w:rFonts w:cstheme="minorHAnsi"/>
                <w:lang w:val="es-MX"/>
              </w:rPr>
              <w:t>31</w:t>
            </w:r>
          </w:p>
        </w:tc>
        <w:tc>
          <w:tcPr>
            <w:tcW w:w="5798" w:type="dxa"/>
            <w:gridSpan w:val="2"/>
          </w:tcPr>
          <w:p w14:paraId="60070E83" w14:textId="77777777" w:rsidR="00516B0C" w:rsidRPr="00A20989" w:rsidRDefault="00516B0C" w:rsidP="0096529E">
            <w:pPr>
              <w:spacing w:after="120"/>
              <w:jc w:val="both"/>
              <w:rPr>
                <w:rFonts w:cstheme="minorHAnsi"/>
                <w:bCs/>
              </w:rPr>
            </w:pPr>
            <w:r w:rsidRPr="00A20989">
              <w:rPr>
                <w:rFonts w:cstheme="minorHAnsi"/>
                <w:bCs/>
              </w:rPr>
              <w:t xml:space="preserve">Se pública en GUATECOMPRAS, la factura, orden de compra, </w:t>
            </w:r>
            <w:r>
              <w:rPr>
                <w:rFonts w:cstheme="minorHAnsi"/>
                <w:bCs/>
              </w:rPr>
              <w:t xml:space="preserve">certificación de </w:t>
            </w:r>
            <w:r w:rsidRPr="00A20989">
              <w:rPr>
                <w:rFonts w:cstheme="minorHAnsi"/>
                <w:bCs/>
              </w:rPr>
              <w:t>punto de acta y voucher cheque</w:t>
            </w:r>
          </w:p>
        </w:tc>
        <w:tc>
          <w:tcPr>
            <w:tcW w:w="2213" w:type="dxa"/>
          </w:tcPr>
          <w:p w14:paraId="09C4B267" w14:textId="57D06E74" w:rsidR="00516B0C" w:rsidRPr="00A20989" w:rsidRDefault="00516B0C" w:rsidP="00516B0C">
            <w:pPr>
              <w:jc w:val="center"/>
              <w:rPr>
                <w:rFonts w:cstheme="minorHAnsi"/>
                <w:lang w:val="es-MX"/>
              </w:rPr>
            </w:pPr>
            <w:r>
              <w:rPr>
                <w:rFonts w:cstheme="minorHAnsi"/>
                <w:lang w:val="es-MX"/>
              </w:rPr>
              <w:t>Coordinador</w:t>
            </w:r>
            <w:r w:rsidR="00E177D9">
              <w:rPr>
                <w:rFonts w:cstheme="minorHAnsi"/>
                <w:lang w:val="es-MX"/>
              </w:rPr>
              <w:t xml:space="preserve"> - </w:t>
            </w:r>
            <w:r>
              <w:rPr>
                <w:rFonts w:cstheme="minorHAnsi"/>
                <w:lang w:val="es-MX"/>
              </w:rPr>
              <w:t>Admi</w:t>
            </w:r>
            <w:r w:rsidR="00E177D9">
              <w:rPr>
                <w:rFonts w:cstheme="minorHAnsi"/>
                <w:lang w:val="es-MX"/>
              </w:rPr>
              <w:t>nistra</w:t>
            </w:r>
            <w:r>
              <w:rPr>
                <w:rFonts w:cstheme="minorHAnsi"/>
                <w:lang w:val="es-MX"/>
              </w:rPr>
              <w:t>tiv</w:t>
            </w:r>
            <w:r w:rsidR="00E177D9">
              <w:rPr>
                <w:rFonts w:cstheme="minorHAnsi"/>
                <w:lang w:val="es-MX"/>
              </w:rPr>
              <w:t>o</w:t>
            </w:r>
            <w:r>
              <w:rPr>
                <w:rFonts w:cstheme="minorHAnsi"/>
                <w:lang w:val="es-MX"/>
              </w:rPr>
              <w:t xml:space="preserve"> Financier</w:t>
            </w:r>
            <w:r w:rsidR="00E177D9">
              <w:rPr>
                <w:rFonts w:cstheme="minorHAnsi"/>
                <w:lang w:val="es-MX"/>
              </w:rPr>
              <w:t>o</w:t>
            </w:r>
          </w:p>
        </w:tc>
      </w:tr>
      <w:tr w:rsidR="00516B0C" w:rsidRPr="00A20989" w14:paraId="17FEDFF4" w14:textId="77777777" w:rsidTr="007B7DB7">
        <w:tc>
          <w:tcPr>
            <w:tcW w:w="817" w:type="dxa"/>
          </w:tcPr>
          <w:p w14:paraId="50A0F222" w14:textId="77777777" w:rsidR="00516B0C" w:rsidRPr="00A20989" w:rsidRDefault="00516B0C" w:rsidP="00516B0C">
            <w:pPr>
              <w:rPr>
                <w:rFonts w:cstheme="minorHAnsi"/>
                <w:lang w:val="es-MX"/>
              </w:rPr>
            </w:pPr>
            <w:r w:rsidRPr="00A20989">
              <w:rPr>
                <w:rFonts w:cstheme="minorHAnsi"/>
                <w:lang w:val="es-MX"/>
              </w:rPr>
              <w:t>32</w:t>
            </w:r>
          </w:p>
        </w:tc>
        <w:tc>
          <w:tcPr>
            <w:tcW w:w="5798" w:type="dxa"/>
            <w:gridSpan w:val="2"/>
          </w:tcPr>
          <w:p w14:paraId="4975DBF7" w14:textId="77777777" w:rsidR="00516B0C" w:rsidRPr="00A20989" w:rsidRDefault="00516B0C" w:rsidP="0096529E">
            <w:pPr>
              <w:spacing w:after="120"/>
              <w:jc w:val="both"/>
              <w:rPr>
                <w:rFonts w:cstheme="minorHAnsi"/>
                <w:bCs/>
              </w:rPr>
            </w:pPr>
            <w:r w:rsidRPr="00A20989">
              <w:rPr>
                <w:rFonts w:cstheme="minorHAnsi"/>
                <w:bCs/>
              </w:rPr>
              <w:t>Se cierra el expediente con los documentos que demuestran el legítimo pago y se archivan.</w:t>
            </w:r>
          </w:p>
        </w:tc>
        <w:tc>
          <w:tcPr>
            <w:tcW w:w="2213" w:type="dxa"/>
          </w:tcPr>
          <w:p w14:paraId="498475DC" w14:textId="77777777" w:rsidR="00516B0C" w:rsidRDefault="00516B0C" w:rsidP="00516B0C">
            <w:pPr>
              <w:jc w:val="center"/>
              <w:rPr>
                <w:rFonts w:cstheme="minorHAnsi"/>
                <w:lang w:val="es-MX"/>
              </w:rPr>
            </w:pPr>
          </w:p>
          <w:p w14:paraId="79AA5EAC" w14:textId="77777777" w:rsidR="00516B0C" w:rsidRPr="00A20989" w:rsidRDefault="00516B0C" w:rsidP="00516B0C">
            <w:pPr>
              <w:jc w:val="center"/>
              <w:rPr>
                <w:rFonts w:cstheme="minorHAnsi"/>
                <w:lang w:val="es-MX"/>
              </w:rPr>
            </w:pPr>
            <w:r>
              <w:rPr>
                <w:rFonts w:cstheme="minorHAnsi"/>
                <w:lang w:val="es-MX"/>
              </w:rPr>
              <w:t>Auxiliar Financiera</w:t>
            </w:r>
          </w:p>
        </w:tc>
      </w:tr>
    </w:tbl>
    <w:p w14:paraId="27E243AC" w14:textId="77777777" w:rsidR="002B2384" w:rsidRPr="00E84F25" w:rsidRDefault="002B2384">
      <w:pPr>
        <w:rPr>
          <w:rFonts w:cstheme="minorHAnsi"/>
          <w:sz w:val="2"/>
          <w:szCs w:val="24"/>
        </w:rPr>
      </w:pPr>
      <w:r w:rsidRPr="00E84F25">
        <w:rPr>
          <w:rFonts w:cstheme="minorHAnsi"/>
          <w:sz w:val="2"/>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14:paraId="532BA5DC" w14:textId="77777777" w:rsidTr="00E752AC">
        <w:tc>
          <w:tcPr>
            <w:tcW w:w="4341" w:type="dxa"/>
            <w:gridSpan w:val="2"/>
          </w:tcPr>
          <w:p w14:paraId="2E4AE185" w14:textId="77777777" w:rsidR="002B2384" w:rsidRPr="00844167" w:rsidRDefault="002B2384" w:rsidP="002B2384">
            <w:pPr>
              <w:jc w:val="both"/>
              <w:rPr>
                <w:b/>
                <w:lang w:val="es-MX"/>
              </w:rPr>
            </w:pPr>
            <w:r w:rsidRPr="00844167">
              <w:rPr>
                <w:b/>
                <w:lang w:val="es-MX"/>
              </w:rPr>
              <w:lastRenderedPageBreak/>
              <w:t>Asociación Deportiva Nacional de Tiro con Armas de Caza</w:t>
            </w:r>
          </w:p>
        </w:tc>
        <w:tc>
          <w:tcPr>
            <w:tcW w:w="4487" w:type="dxa"/>
            <w:gridSpan w:val="2"/>
          </w:tcPr>
          <w:p w14:paraId="09BA8276" w14:textId="77777777" w:rsidR="002B2384" w:rsidRPr="006E6EEC" w:rsidRDefault="002B2384" w:rsidP="002B2384">
            <w:pPr>
              <w:pStyle w:val="Prrafodelista"/>
              <w:numPr>
                <w:ilvl w:val="1"/>
                <w:numId w:val="2"/>
              </w:numPr>
              <w:rPr>
                <w:b/>
                <w:lang w:val="es-MX"/>
              </w:rPr>
            </w:pPr>
            <w:r w:rsidRPr="006E6EEC">
              <w:rPr>
                <w:b/>
                <w:lang w:val="es-MX"/>
              </w:rPr>
              <w:t>COMPRA D</w:t>
            </w:r>
            <w:r>
              <w:rPr>
                <w:b/>
                <w:lang w:val="es-MX"/>
              </w:rPr>
              <w:t>IRECTA</w:t>
            </w:r>
            <w:r w:rsidR="008274ED">
              <w:rPr>
                <w:b/>
                <w:lang w:val="es-MX"/>
              </w:rPr>
              <w:t xml:space="preserve"> CON OFERTA ELECTROCINA</w:t>
            </w:r>
          </w:p>
        </w:tc>
      </w:tr>
      <w:tr w:rsidR="002B2384" w:rsidRPr="00A20989" w14:paraId="278FD312" w14:textId="77777777" w:rsidTr="00E752AC">
        <w:tc>
          <w:tcPr>
            <w:tcW w:w="4341" w:type="dxa"/>
            <w:gridSpan w:val="2"/>
          </w:tcPr>
          <w:p w14:paraId="4C86BD37" w14:textId="77777777" w:rsidR="002B2384" w:rsidRPr="00844167" w:rsidRDefault="002B2384" w:rsidP="002B2384">
            <w:pPr>
              <w:jc w:val="both"/>
              <w:rPr>
                <w:b/>
                <w:lang w:val="es-MX"/>
              </w:rPr>
            </w:pPr>
            <w:r>
              <w:rPr>
                <w:b/>
                <w:lang w:val="es-MX"/>
              </w:rPr>
              <w:t>Objetivo: Definir un procedimiento estándar para las compras directa</w:t>
            </w:r>
            <w:r w:rsidR="008E7E58">
              <w:rPr>
                <w:b/>
                <w:lang w:val="es-MX"/>
              </w:rPr>
              <w:t xml:space="preserve">s con oferta electrónica </w:t>
            </w:r>
          </w:p>
        </w:tc>
        <w:tc>
          <w:tcPr>
            <w:tcW w:w="4487" w:type="dxa"/>
            <w:gridSpan w:val="2"/>
          </w:tcPr>
          <w:p w14:paraId="6815CE14" w14:textId="77777777" w:rsidR="002B2384" w:rsidRPr="00844167" w:rsidRDefault="002B2384" w:rsidP="002B2384">
            <w:pPr>
              <w:jc w:val="both"/>
              <w:rPr>
                <w:b/>
                <w:lang w:val="es-MX"/>
              </w:rPr>
            </w:pPr>
            <w:r>
              <w:rPr>
                <w:b/>
                <w:lang w:val="es-MX"/>
              </w:rPr>
              <w:t>Modalidad apropiada para utilizar en compras medianas y que se requieren en corto plazo.</w:t>
            </w:r>
          </w:p>
        </w:tc>
      </w:tr>
      <w:tr w:rsidR="002B2384" w:rsidRPr="00A20989" w14:paraId="23202075" w14:textId="77777777" w:rsidTr="00E752AC">
        <w:tc>
          <w:tcPr>
            <w:tcW w:w="4341" w:type="dxa"/>
            <w:gridSpan w:val="2"/>
          </w:tcPr>
          <w:p w14:paraId="53A13267" w14:textId="1C0100E5" w:rsidR="002B2384" w:rsidRPr="00844167" w:rsidRDefault="002B2384" w:rsidP="00A64AB6">
            <w:pPr>
              <w:jc w:val="both"/>
              <w:rPr>
                <w:b/>
                <w:lang w:val="es-MX"/>
              </w:rPr>
            </w:pPr>
            <w:r>
              <w:rPr>
                <w:b/>
                <w:lang w:val="es-MX"/>
              </w:rPr>
              <w:t>Base Legal: Le</w:t>
            </w:r>
            <w:r w:rsidR="00A64AB6">
              <w:rPr>
                <w:b/>
                <w:lang w:val="es-MX"/>
              </w:rPr>
              <w:t>y de Contrataciones del Estado</w:t>
            </w:r>
          </w:p>
        </w:tc>
        <w:tc>
          <w:tcPr>
            <w:tcW w:w="4487" w:type="dxa"/>
            <w:gridSpan w:val="2"/>
          </w:tcPr>
          <w:p w14:paraId="6A178397" w14:textId="6A64BDA7" w:rsidR="002B2384" w:rsidRDefault="002B2384" w:rsidP="002B2384">
            <w:pPr>
              <w:jc w:val="both"/>
              <w:rPr>
                <w:b/>
                <w:lang w:val="es-MX"/>
              </w:rPr>
            </w:pPr>
            <w:r>
              <w:rPr>
                <w:b/>
                <w:lang w:val="es-MX"/>
              </w:rPr>
              <w:t>Responsable: Coordinación</w:t>
            </w:r>
            <w:r w:rsidR="00D44C48">
              <w:rPr>
                <w:b/>
                <w:lang w:val="es-MX"/>
              </w:rPr>
              <w:t xml:space="preserve"> – Administrativa Financiera</w:t>
            </w:r>
          </w:p>
        </w:tc>
      </w:tr>
      <w:tr w:rsidR="00A20989" w:rsidRPr="00A20989" w14:paraId="0DA71AB7" w14:textId="77777777" w:rsidTr="00E752AC">
        <w:tc>
          <w:tcPr>
            <w:tcW w:w="817" w:type="dxa"/>
          </w:tcPr>
          <w:p w14:paraId="2289F1DC" w14:textId="77777777" w:rsidR="00A20989" w:rsidRPr="00A20989" w:rsidRDefault="00A20989" w:rsidP="00E752AC">
            <w:pPr>
              <w:rPr>
                <w:rFonts w:cstheme="minorHAnsi"/>
                <w:b/>
                <w:lang w:val="es-MX"/>
              </w:rPr>
            </w:pPr>
            <w:r w:rsidRPr="00A20989">
              <w:rPr>
                <w:rFonts w:cstheme="minorHAnsi"/>
                <w:b/>
                <w:lang w:val="es-MX"/>
              </w:rPr>
              <w:t>No.</w:t>
            </w:r>
          </w:p>
        </w:tc>
        <w:tc>
          <w:tcPr>
            <w:tcW w:w="5798" w:type="dxa"/>
            <w:gridSpan w:val="2"/>
          </w:tcPr>
          <w:p w14:paraId="21105818" w14:textId="77777777" w:rsidR="00A20989" w:rsidRPr="00A20989" w:rsidRDefault="00A20989" w:rsidP="00E752AC">
            <w:pPr>
              <w:jc w:val="center"/>
              <w:rPr>
                <w:rFonts w:cstheme="minorHAnsi"/>
                <w:lang w:val="es-MX"/>
              </w:rPr>
            </w:pPr>
            <w:r w:rsidRPr="00A20989">
              <w:rPr>
                <w:rFonts w:cstheme="minorHAnsi"/>
                <w:b/>
                <w:lang w:val="es-MX"/>
              </w:rPr>
              <w:t>Descripción</w:t>
            </w:r>
          </w:p>
        </w:tc>
        <w:tc>
          <w:tcPr>
            <w:tcW w:w="2213" w:type="dxa"/>
          </w:tcPr>
          <w:p w14:paraId="0B105C06" w14:textId="77777777" w:rsidR="00A20989" w:rsidRPr="00A20989" w:rsidRDefault="00A20989" w:rsidP="00E752AC">
            <w:pPr>
              <w:jc w:val="center"/>
              <w:rPr>
                <w:rFonts w:cstheme="minorHAnsi"/>
                <w:b/>
                <w:lang w:val="es-MX"/>
              </w:rPr>
            </w:pPr>
            <w:r w:rsidRPr="00A20989">
              <w:rPr>
                <w:rFonts w:cstheme="minorHAnsi"/>
                <w:b/>
                <w:lang w:val="es-MX"/>
              </w:rPr>
              <w:t>Responsable</w:t>
            </w:r>
          </w:p>
        </w:tc>
      </w:tr>
      <w:tr w:rsidR="002B2384" w:rsidRPr="00A20989" w14:paraId="0882EB8C" w14:textId="77777777" w:rsidTr="00E752AC">
        <w:tc>
          <w:tcPr>
            <w:tcW w:w="817" w:type="dxa"/>
          </w:tcPr>
          <w:p w14:paraId="5EB88B5C" w14:textId="77777777" w:rsidR="002B2384" w:rsidRPr="002B2384" w:rsidRDefault="002B2384" w:rsidP="002B2384">
            <w:pPr>
              <w:rPr>
                <w:rFonts w:cstheme="minorHAnsi"/>
                <w:lang w:val="es-MX"/>
              </w:rPr>
            </w:pPr>
            <w:r w:rsidRPr="002B2384">
              <w:rPr>
                <w:rFonts w:cstheme="minorHAnsi"/>
                <w:lang w:val="es-MX"/>
              </w:rPr>
              <w:t>1</w:t>
            </w:r>
          </w:p>
        </w:tc>
        <w:tc>
          <w:tcPr>
            <w:tcW w:w="5798" w:type="dxa"/>
            <w:gridSpan w:val="2"/>
          </w:tcPr>
          <w:p w14:paraId="68C7410E" w14:textId="77777777" w:rsidR="002B2384" w:rsidRPr="002B2384" w:rsidRDefault="002B2384" w:rsidP="005438D8">
            <w:pPr>
              <w:spacing w:after="120"/>
              <w:jc w:val="both"/>
              <w:rPr>
                <w:rFonts w:ascii="Calibri" w:hAnsi="Calibri" w:cs="Calibri"/>
                <w:bCs/>
              </w:rPr>
            </w:pPr>
            <w:r w:rsidRPr="002B2384">
              <w:rPr>
                <w:rFonts w:ascii="Calibri" w:hAnsi="Calibri" w:cs="Calibri"/>
                <w:bCs/>
              </w:rPr>
              <w:t>La Unidad solicitante presenta la necesidad de adquirir un bien o un servicio, por un monto mayor a Q.</w:t>
            </w:r>
            <w:r w:rsidR="008E7E58">
              <w:rPr>
                <w:rFonts w:ascii="Calibri" w:hAnsi="Calibri" w:cs="Calibri"/>
                <w:bCs/>
              </w:rPr>
              <w:t xml:space="preserve"> 25</w:t>
            </w:r>
            <w:r w:rsidRPr="002B2384">
              <w:rPr>
                <w:rFonts w:ascii="Calibri" w:hAnsi="Calibri" w:cs="Calibri"/>
                <w:bCs/>
              </w:rPr>
              <w:t>,000.00 p</w:t>
            </w:r>
            <w:r w:rsidR="008E7E58">
              <w:rPr>
                <w:rFonts w:ascii="Calibri" w:hAnsi="Calibri" w:cs="Calibri"/>
                <w:bCs/>
              </w:rPr>
              <w:t>ero menor de Q.90,00.00 en un só</w:t>
            </w:r>
            <w:r w:rsidRPr="002B2384">
              <w:rPr>
                <w:rFonts w:ascii="Calibri" w:hAnsi="Calibri" w:cs="Calibri"/>
                <w:bCs/>
              </w:rPr>
              <w:t>lo acto</w:t>
            </w:r>
            <w:r w:rsidR="00074460">
              <w:rPr>
                <w:rFonts w:ascii="Calibri" w:hAnsi="Calibri" w:cs="Calibri"/>
                <w:bCs/>
              </w:rPr>
              <w:t xml:space="preserve"> </w:t>
            </w:r>
          </w:p>
        </w:tc>
        <w:tc>
          <w:tcPr>
            <w:tcW w:w="2213" w:type="dxa"/>
            <w:vAlign w:val="center"/>
          </w:tcPr>
          <w:p w14:paraId="3F17A0DC" w14:textId="77777777" w:rsidR="002B2384" w:rsidRPr="002B2384" w:rsidRDefault="002B2384" w:rsidP="003F4AAB">
            <w:pPr>
              <w:jc w:val="center"/>
              <w:rPr>
                <w:rFonts w:asciiTheme="majorHAnsi" w:hAnsiTheme="majorHAnsi" w:cstheme="majorHAnsi"/>
                <w:bCs/>
              </w:rPr>
            </w:pPr>
            <w:r w:rsidRPr="002B2384">
              <w:rPr>
                <w:rFonts w:asciiTheme="majorHAnsi" w:hAnsiTheme="majorHAnsi" w:cstheme="majorHAnsi"/>
                <w:bCs/>
              </w:rPr>
              <w:t>Solicitante</w:t>
            </w:r>
          </w:p>
        </w:tc>
      </w:tr>
      <w:tr w:rsidR="002B2384" w:rsidRPr="00A20989" w14:paraId="7E3B5044" w14:textId="77777777" w:rsidTr="00E752AC">
        <w:tc>
          <w:tcPr>
            <w:tcW w:w="817" w:type="dxa"/>
          </w:tcPr>
          <w:p w14:paraId="2193023F" w14:textId="77777777" w:rsidR="002B2384" w:rsidRPr="002B2384" w:rsidRDefault="002B2384" w:rsidP="002B2384">
            <w:pPr>
              <w:rPr>
                <w:rFonts w:cstheme="minorHAnsi"/>
                <w:lang w:val="es-MX"/>
              </w:rPr>
            </w:pPr>
            <w:r w:rsidRPr="002B2384">
              <w:rPr>
                <w:rFonts w:cstheme="minorHAnsi"/>
                <w:lang w:val="es-MX"/>
              </w:rPr>
              <w:t>2</w:t>
            </w:r>
          </w:p>
        </w:tc>
        <w:tc>
          <w:tcPr>
            <w:tcW w:w="5798" w:type="dxa"/>
            <w:gridSpan w:val="2"/>
          </w:tcPr>
          <w:p w14:paraId="1FCA010E" w14:textId="77777777" w:rsidR="002B2384" w:rsidRPr="002B2384" w:rsidRDefault="002B2384" w:rsidP="005438D8">
            <w:pPr>
              <w:spacing w:after="120"/>
              <w:jc w:val="both"/>
              <w:rPr>
                <w:rFonts w:ascii="Calibri" w:hAnsi="Calibri" w:cs="Calibri"/>
              </w:rPr>
            </w:pPr>
            <w:r w:rsidRPr="002B2384">
              <w:rPr>
                <w:rFonts w:ascii="Calibri" w:hAnsi="Calibri" w:cs="Calibri"/>
              </w:rPr>
              <w:t>Se solicita oportunamente el trámite para la adquisición de bienes o servicios, siguiendo el "Procedimiento de Solicitud de Gasto".</w:t>
            </w:r>
          </w:p>
        </w:tc>
        <w:tc>
          <w:tcPr>
            <w:tcW w:w="2213" w:type="dxa"/>
            <w:vAlign w:val="center"/>
          </w:tcPr>
          <w:p w14:paraId="23974B95" w14:textId="77777777" w:rsidR="002B2384" w:rsidRPr="002B2384" w:rsidRDefault="002B2384" w:rsidP="003F4AAB">
            <w:pPr>
              <w:jc w:val="center"/>
              <w:rPr>
                <w:rFonts w:asciiTheme="majorHAnsi" w:hAnsiTheme="majorHAnsi" w:cstheme="majorHAnsi"/>
              </w:rPr>
            </w:pPr>
            <w:r w:rsidRPr="002B2384">
              <w:rPr>
                <w:rFonts w:asciiTheme="majorHAnsi" w:hAnsiTheme="majorHAnsi" w:cstheme="majorHAnsi"/>
              </w:rPr>
              <w:t>Solicitante</w:t>
            </w:r>
          </w:p>
        </w:tc>
      </w:tr>
      <w:tr w:rsidR="002B2384" w:rsidRPr="00A20989" w14:paraId="765440E1" w14:textId="77777777" w:rsidTr="00E752AC">
        <w:tc>
          <w:tcPr>
            <w:tcW w:w="817" w:type="dxa"/>
          </w:tcPr>
          <w:p w14:paraId="4483494C" w14:textId="77777777" w:rsidR="002B2384" w:rsidRPr="002B2384" w:rsidRDefault="002B2384" w:rsidP="002B2384">
            <w:pPr>
              <w:rPr>
                <w:rFonts w:cstheme="minorHAnsi"/>
                <w:lang w:val="es-MX"/>
              </w:rPr>
            </w:pPr>
            <w:r w:rsidRPr="002B2384">
              <w:rPr>
                <w:rFonts w:cstheme="minorHAnsi"/>
                <w:lang w:val="es-MX"/>
              </w:rPr>
              <w:t>3</w:t>
            </w:r>
          </w:p>
        </w:tc>
        <w:tc>
          <w:tcPr>
            <w:tcW w:w="5798" w:type="dxa"/>
            <w:gridSpan w:val="2"/>
          </w:tcPr>
          <w:p w14:paraId="7B9FC78A" w14:textId="75E30DAD" w:rsidR="002B2384" w:rsidRPr="002B2384" w:rsidRDefault="002B2384" w:rsidP="005438D8">
            <w:pPr>
              <w:spacing w:after="120"/>
              <w:jc w:val="both"/>
              <w:rPr>
                <w:rFonts w:ascii="Calibri" w:hAnsi="Calibri" w:cs="Calibri"/>
                <w:bCs/>
              </w:rPr>
            </w:pPr>
            <w:r w:rsidRPr="002B2384">
              <w:rPr>
                <w:rFonts w:ascii="Calibri" w:hAnsi="Calibri" w:cs="Calibri"/>
                <w:bCs/>
              </w:rPr>
              <w:t>Debe verificar que la misma está programada dentro del Plan Anual de Compras</w:t>
            </w:r>
            <w:r w:rsidR="008E7E58">
              <w:rPr>
                <w:rFonts w:ascii="Calibri" w:hAnsi="Calibri" w:cs="Calibri"/>
                <w:bCs/>
              </w:rPr>
              <w:t xml:space="preserve"> </w:t>
            </w:r>
          </w:p>
        </w:tc>
        <w:tc>
          <w:tcPr>
            <w:tcW w:w="2213" w:type="dxa"/>
            <w:vAlign w:val="center"/>
          </w:tcPr>
          <w:p w14:paraId="3BB6FEA8" w14:textId="136252C6" w:rsidR="002B2384" w:rsidRPr="002B2384" w:rsidRDefault="003F4AAB" w:rsidP="003F4AAB">
            <w:pPr>
              <w:jc w:val="center"/>
              <w:rPr>
                <w:rFonts w:asciiTheme="majorHAnsi" w:hAnsiTheme="majorHAnsi" w:cstheme="majorHAnsi"/>
                <w:bCs/>
              </w:rPr>
            </w:pPr>
            <w:r>
              <w:rPr>
                <w:rFonts w:asciiTheme="majorHAnsi" w:hAnsiTheme="majorHAnsi" w:cstheme="majorHAnsi"/>
                <w:bCs/>
              </w:rPr>
              <w:t>Coordinador</w:t>
            </w:r>
            <w:r w:rsidR="0076519B">
              <w:rPr>
                <w:rFonts w:asciiTheme="majorHAnsi" w:hAnsiTheme="majorHAnsi" w:cstheme="majorHAnsi"/>
                <w:bCs/>
              </w:rPr>
              <w:t xml:space="preserve"> - </w:t>
            </w:r>
            <w:r>
              <w:rPr>
                <w:rFonts w:asciiTheme="majorHAnsi" w:hAnsiTheme="majorHAnsi" w:cstheme="majorHAnsi"/>
                <w:bCs/>
              </w:rPr>
              <w:t>Admi</w:t>
            </w:r>
            <w:r w:rsidR="0076519B">
              <w:rPr>
                <w:rFonts w:asciiTheme="majorHAnsi" w:hAnsiTheme="majorHAnsi" w:cstheme="majorHAnsi"/>
                <w:bCs/>
              </w:rPr>
              <w:t>nistra</w:t>
            </w:r>
            <w:r>
              <w:rPr>
                <w:rFonts w:asciiTheme="majorHAnsi" w:hAnsiTheme="majorHAnsi" w:cstheme="majorHAnsi"/>
                <w:bCs/>
              </w:rPr>
              <w:t>tiv</w:t>
            </w:r>
            <w:r w:rsidR="0076519B">
              <w:rPr>
                <w:rFonts w:asciiTheme="majorHAnsi" w:hAnsiTheme="majorHAnsi" w:cstheme="majorHAnsi"/>
                <w:bCs/>
              </w:rPr>
              <w:t>o</w:t>
            </w:r>
            <w:r>
              <w:rPr>
                <w:rFonts w:asciiTheme="majorHAnsi" w:hAnsiTheme="majorHAnsi" w:cstheme="majorHAnsi"/>
                <w:bCs/>
              </w:rPr>
              <w:t>. Financier</w:t>
            </w:r>
            <w:r w:rsidR="0076519B">
              <w:rPr>
                <w:rFonts w:asciiTheme="majorHAnsi" w:hAnsiTheme="majorHAnsi" w:cstheme="majorHAnsi"/>
                <w:bCs/>
              </w:rPr>
              <w:t>o</w:t>
            </w:r>
          </w:p>
        </w:tc>
      </w:tr>
      <w:tr w:rsidR="002B2384" w:rsidRPr="00A20989" w14:paraId="517B027F" w14:textId="77777777" w:rsidTr="00E752AC">
        <w:tc>
          <w:tcPr>
            <w:tcW w:w="817" w:type="dxa"/>
          </w:tcPr>
          <w:p w14:paraId="1949ED61" w14:textId="77777777" w:rsidR="002B2384" w:rsidRPr="002B2384" w:rsidRDefault="002B2384" w:rsidP="002B2384">
            <w:pPr>
              <w:rPr>
                <w:rFonts w:cstheme="minorHAnsi"/>
                <w:lang w:val="es-MX"/>
              </w:rPr>
            </w:pPr>
            <w:r w:rsidRPr="002B2384">
              <w:rPr>
                <w:rFonts w:cstheme="minorHAnsi"/>
                <w:lang w:val="es-MX"/>
              </w:rPr>
              <w:t>4</w:t>
            </w:r>
          </w:p>
        </w:tc>
        <w:tc>
          <w:tcPr>
            <w:tcW w:w="5798" w:type="dxa"/>
            <w:gridSpan w:val="2"/>
          </w:tcPr>
          <w:p w14:paraId="44245C9C" w14:textId="77777777" w:rsidR="002B2384" w:rsidRPr="002B2384" w:rsidRDefault="002B2384" w:rsidP="005438D8">
            <w:pPr>
              <w:spacing w:after="120"/>
              <w:jc w:val="both"/>
              <w:rPr>
                <w:rFonts w:ascii="Calibri" w:hAnsi="Calibri" w:cs="Calibri"/>
                <w:bCs/>
              </w:rPr>
            </w:pPr>
            <w:r w:rsidRPr="002B2384">
              <w:rPr>
                <w:rFonts w:ascii="Calibri" w:hAnsi="Calibri" w:cs="Calibri"/>
                <w:bCs/>
              </w:rPr>
              <w:t>Se procede a elaborar las bases del evento que deberá contener las especificaciones o términos de referencia del bien o servicio; los criterios de calificación, precio, calidad, tiempo de entrega y otros; deberá crear el formulario de oferta electrónica en GUATECOMPRAS y solicitar que presenten, la oferta firmada y sellada, RTU, Patente de Comercio</w:t>
            </w:r>
          </w:p>
        </w:tc>
        <w:tc>
          <w:tcPr>
            <w:tcW w:w="2213" w:type="dxa"/>
            <w:vAlign w:val="center"/>
          </w:tcPr>
          <w:p w14:paraId="42019341" w14:textId="7057EBE5" w:rsidR="002B2384" w:rsidRPr="002B2384" w:rsidRDefault="00495D5F" w:rsidP="003F4AAB">
            <w:pPr>
              <w:jc w:val="center"/>
              <w:rPr>
                <w:rFonts w:asciiTheme="majorHAnsi" w:hAnsiTheme="majorHAnsi" w:cstheme="majorHAnsi"/>
                <w:bCs/>
              </w:rPr>
            </w:pPr>
            <w:r>
              <w:rPr>
                <w:rFonts w:asciiTheme="majorHAnsi" w:hAnsiTheme="majorHAnsi" w:cstheme="majorHAnsi"/>
                <w:bCs/>
              </w:rPr>
              <w:t>Coordinador - Administrativo. Financiero</w:t>
            </w:r>
          </w:p>
        </w:tc>
      </w:tr>
      <w:tr w:rsidR="002B2384" w:rsidRPr="00A20989" w14:paraId="708F0545" w14:textId="77777777" w:rsidTr="00E752AC">
        <w:tc>
          <w:tcPr>
            <w:tcW w:w="817" w:type="dxa"/>
          </w:tcPr>
          <w:p w14:paraId="771BB2D3" w14:textId="77777777" w:rsidR="002B2384" w:rsidRPr="002B2384" w:rsidRDefault="002B2384" w:rsidP="002B2384">
            <w:pPr>
              <w:rPr>
                <w:rFonts w:cstheme="minorHAnsi"/>
                <w:lang w:val="es-MX"/>
              </w:rPr>
            </w:pPr>
            <w:r w:rsidRPr="002B2384">
              <w:rPr>
                <w:rFonts w:cstheme="minorHAnsi"/>
                <w:lang w:val="es-MX"/>
              </w:rPr>
              <w:t>5</w:t>
            </w:r>
          </w:p>
        </w:tc>
        <w:tc>
          <w:tcPr>
            <w:tcW w:w="5798" w:type="dxa"/>
            <w:gridSpan w:val="2"/>
          </w:tcPr>
          <w:p w14:paraId="7CA8500B" w14:textId="77777777" w:rsidR="002B2384" w:rsidRPr="002B2384" w:rsidRDefault="00251267" w:rsidP="00251267">
            <w:pPr>
              <w:spacing w:after="120"/>
              <w:jc w:val="both"/>
              <w:rPr>
                <w:rFonts w:ascii="Calibri" w:hAnsi="Calibri" w:cs="Calibri"/>
                <w:bCs/>
              </w:rPr>
            </w:pPr>
            <w:r>
              <w:rPr>
                <w:rFonts w:ascii="Calibri" w:hAnsi="Calibri" w:cs="Calibri"/>
                <w:bCs/>
              </w:rPr>
              <w:t xml:space="preserve">Revisa bases del evento y publica </w:t>
            </w:r>
            <w:r w:rsidR="002B2384" w:rsidRPr="002B2384">
              <w:rPr>
                <w:rFonts w:ascii="Calibri" w:hAnsi="Calibri" w:cs="Calibri"/>
                <w:bCs/>
              </w:rPr>
              <w:t>compra directa por oferta electrónica</w:t>
            </w:r>
            <w:r>
              <w:rPr>
                <w:rFonts w:ascii="Calibri" w:hAnsi="Calibri" w:cs="Calibri"/>
                <w:bCs/>
              </w:rPr>
              <w:t>, la cual</w:t>
            </w:r>
            <w:r w:rsidR="002B2384" w:rsidRPr="002B2384">
              <w:rPr>
                <w:rFonts w:ascii="Calibri" w:hAnsi="Calibri" w:cs="Calibri"/>
                <w:bCs/>
              </w:rPr>
              <w:t xml:space="preserve"> deberá permanecer publicada por lo menos un día hábil entre la </w:t>
            </w:r>
            <w:r>
              <w:rPr>
                <w:rFonts w:ascii="Calibri" w:hAnsi="Calibri" w:cs="Calibri"/>
                <w:bCs/>
              </w:rPr>
              <w:t xml:space="preserve">fecha de </w:t>
            </w:r>
            <w:r w:rsidR="002B2384" w:rsidRPr="002B2384">
              <w:rPr>
                <w:rFonts w:ascii="Calibri" w:hAnsi="Calibri" w:cs="Calibri"/>
                <w:bCs/>
              </w:rPr>
              <w:t>publicación y el cierre de recepción de ofertas.</w:t>
            </w:r>
          </w:p>
        </w:tc>
        <w:tc>
          <w:tcPr>
            <w:tcW w:w="2213" w:type="dxa"/>
            <w:vAlign w:val="center"/>
          </w:tcPr>
          <w:p w14:paraId="6013BEE3" w14:textId="77777777" w:rsidR="002B2384" w:rsidRPr="00FA1953" w:rsidRDefault="008E7E58" w:rsidP="008E7E58">
            <w:pPr>
              <w:jc w:val="center"/>
              <w:rPr>
                <w:rFonts w:asciiTheme="majorHAnsi" w:hAnsiTheme="majorHAnsi" w:cstheme="majorHAnsi"/>
                <w:bCs/>
              </w:rPr>
            </w:pPr>
            <w:r w:rsidRPr="00FA1953">
              <w:rPr>
                <w:rFonts w:asciiTheme="majorHAnsi" w:hAnsiTheme="majorHAnsi" w:cstheme="majorHAnsi"/>
              </w:rPr>
              <w:t>Secretaria</w:t>
            </w:r>
          </w:p>
        </w:tc>
      </w:tr>
      <w:tr w:rsidR="002B2384" w:rsidRPr="00A20989" w14:paraId="44971284" w14:textId="77777777" w:rsidTr="00E752AC">
        <w:tc>
          <w:tcPr>
            <w:tcW w:w="817" w:type="dxa"/>
          </w:tcPr>
          <w:p w14:paraId="39CA1D1B" w14:textId="77777777" w:rsidR="002B2384" w:rsidRPr="002B2384" w:rsidRDefault="00FA1953" w:rsidP="00FA1953">
            <w:pPr>
              <w:rPr>
                <w:rFonts w:cstheme="minorHAnsi"/>
                <w:lang w:val="es-MX"/>
              </w:rPr>
            </w:pPr>
            <w:r>
              <w:rPr>
                <w:rFonts w:cstheme="minorHAnsi"/>
                <w:lang w:val="es-MX"/>
              </w:rPr>
              <w:t>6</w:t>
            </w:r>
          </w:p>
        </w:tc>
        <w:tc>
          <w:tcPr>
            <w:tcW w:w="5798" w:type="dxa"/>
            <w:gridSpan w:val="2"/>
          </w:tcPr>
          <w:p w14:paraId="19CB6429" w14:textId="77777777" w:rsidR="002B2384" w:rsidRPr="002B2384" w:rsidRDefault="002B2384" w:rsidP="005438D8">
            <w:pPr>
              <w:spacing w:after="120"/>
              <w:jc w:val="both"/>
              <w:rPr>
                <w:rFonts w:ascii="Calibri" w:hAnsi="Calibri" w:cs="Calibri"/>
              </w:rPr>
            </w:pPr>
            <w:r w:rsidRPr="002B2384">
              <w:rPr>
                <w:rFonts w:ascii="Calibri" w:hAnsi="Calibri" w:cs="Calibri"/>
              </w:rPr>
              <w:t>Al no recibir ofertas firmes en el tiempo establecido, informa a Gerencia, quien autoriza y emite prorroga, para una segunda recepción de ofertas, solicitando que lo publique en el Sistema Guatecompras.</w:t>
            </w:r>
          </w:p>
        </w:tc>
        <w:tc>
          <w:tcPr>
            <w:tcW w:w="2213" w:type="dxa"/>
            <w:vAlign w:val="center"/>
          </w:tcPr>
          <w:p w14:paraId="2ACE3A15" w14:textId="77777777" w:rsidR="002B2384" w:rsidRPr="00FA1953" w:rsidRDefault="008E7E58"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14:paraId="6F7F80B3" w14:textId="77777777" w:rsidTr="00E752AC">
        <w:tc>
          <w:tcPr>
            <w:tcW w:w="817" w:type="dxa"/>
          </w:tcPr>
          <w:p w14:paraId="72AE3874" w14:textId="77777777" w:rsidR="002B2384" w:rsidRPr="002B2384" w:rsidRDefault="00FA1953" w:rsidP="002B2384">
            <w:pPr>
              <w:rPr>
                <w:rFonts w:cstheme="minorHAnsi"/>
                <w:lang w:val="es-MX"/>
              </w:rPr>
            </w:pPr>
            <w:r>
              <w:rPr>
                <w:rFonts w:cstheme="minorHAnsi"/>
                <w:lang w:val="es-MX"/>
              </w:rPr>
              <w:t>7</w:t>
            </w:r>
          </w:p>
        </w:tc>
        <w:tc>
          <w:tcPr>
            <w:tcW w:w="5798" w:type="dxa"/>
            <w:gridSpan w:val="2"/>
          </w:tcPr>
          <w:p w14:paraId="20B8A690" w14:textId="285D9EEB" w:rsidR="002B2384" w:rsidRPr="002B2384" w:rsidRDefault="002B2384" w:rsidP="00251267">
            <w:pPr>
              <w:spacing w:after="120"/>
              <w:jc w:val="both"/>
              <w:rPr>
                <w:rFonts w:ascii="Calibri" w:hAnsi="Calibri" w:cs="Calibri"/>
              </w:rPr>
            </w:pPr>
            <w:r w:rsidRPr="002B2384">
              <w:rPr>
                <w:rFonts w:ascii="Calibri" w:hAnsi="Calibri" w:cs="Calibri"/>
              </w:rPr>
              <w:t xml:space="preserve">Si no se reciben ofertas firmes, notifica a Gerencia, se emite oficio de </w:t>
            </w:r>
            <w:r w:rsidR="00DD3FA2">
              <w:rPr>
                <w:rFonts w:ascii="Calibri" w:hAnsi="Calibri" w:cs="Calibri"/>
              </w:rPr>
              <w:t>f</w:t>
            </w:r>
            <w:r w:rsidR="00DD3FA2" w:rsidRPr="00251267">
              <w:rPr>
                <w:rFonts w:ascii="Calibri" w:hAnsi="Calibri" w:cs="Calibri"/>
              </w:rPr>
              <w:t>inalizada</w:t>
            </w:r>
            <w:r w:rsidR="00251267" w:rsidRPr="00251267">
              <w:rPr>
                <w:rFonts w:ascii="Calibri" w:hAnsi="Calibri" w:cs="Calibri"/>
              </w:rPr>
              <w:t xml:space="preserve"> </w:t>
            </w:r>
            <w:r w:rsidR="00251267">
              <w:rPr>
                <w:rFonts w:ascii="Calibri" w:hAnsi="Calibri" w:cs="Calibri"/>
              </w:rPr>
              <w:t xml:space="preserve">falta de ofertas </w:t>
            </w:r>
            <w:r w:rsidRPr="002B2384">
              <w:rPr>
                <w:rFonts w:ascii="Calibri" w:hAnsi="Calibri" w:cs="Calibri"/>
              </w:rPr>
              <w:t xml:space="preserve">y se publica en el Sistema GUATECOMPRAS, y declara el concurso anulado, y </w:t>
            </w:r>
            <w:r w:rsidR="00DD3FA2" w:rsidRPr="002B2384">
              <w:rPr>
                <w:rFonts w:ascii="Calibri" w:hAnsi="Calibri" w:cs="Calibri"/>
              </w:rPr>
              <w:t>continúa</w:t>
            </w:r>
            <w:r w:rsidRPr="002B2384">
              <w:rPr>
                <w:rFonts w:ascii="Calibri" w:hAnsi="Calibri" w:cs="Calibri"/>
              </w:rPr>
              <w:t xml:space="preserve"> el proceso media</w:t>
            </w:r>
            <w:r w:rsidR="008E7E58">
              <w:rPr>
                <w:rFonts w:ascii="Calibri" w:hAnsi="Calibri" w:cs="Calibri"/>
              </w:rPr>
              <w:t>n</w:t>
            </w:r>
            <w:r w:rsidRPr="002B2384">
              <w:rPr>
                <w:rFonts w:ascii="Calibri" w:hAnsi="Calibri" w:cs="Calibri"/>
              </w:rPr>
              <w:t>te Compra  Directa por Ausencia de Ofertas</w:t>
            </w:r>
            <w:r w:rsidR="008E7E58">
              <w:rPr>
                <w:rFonts w:ascii="Calibri" w:hAnsi="Calibri" w:cs="Calibri"/>
              </w:rPr>
              <w:t>.</w:t>
            </w:r>
          </w:p>
        </w:tc>
        <w:tc>
          <w:tcPr>
            <w:tcW w:w="2213" w:type="dxa"/>
            <w:vAlign w:val="center"/>
          </w:tcPr>
          <w:p w14:paraId="66DAB5DB" w14:textId="77777777"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14:paraId="2E433EDC" w14:textId="77777777" w:rsidTr="00E752AC">
        <w:tc>
          <w:tcPr>
            <w:tcW w:w="817" w:type="dxa"/>
          </w:tcPr>
          <w:p w14:paraId="097953AF" w14:textId="77777777" w:rsidR="002B2384" w:rsidRPr="002B2384" w:rsidRDefault="00FA1953" w:rsidP="002B2384">
            <w:pPr>
              <w:rPr>
                <w:rFonts w:cstheme="minorHAnsi"/>
                <w:lang w:val="es-MX"/>
              </w:rPr>
            </w:pPr>
            <w:r>
              <w:rPr>
                <w:rFonts w:cstheme="minorHAnsi"/>
                <w:lang w:val="es-MX"/>
              </w:rPr>
              <w:t>8</w:t>
            </w:r>
          </w:p>
        </w:tc>
        <w:tc>
          <w:tcPr>
            <w:tcW w:w="5798" w:type="dxa"/>
            <w:gridSpan w:val="2"/>
          </w:tcPr>
          <w:p w14:paraId="0E8C0F68" w14:textId="77777777" w:rsidR="002B2384" w:rsidRPr="002B2384" w:rsidRDefault="002B2384" w:rsidP="005438D8">
            <w:pPr>
              <w:spacing w:after="120"/>
              <w:jc w:val="both"/>
              <w:rPr>
                <w:rFonts w:ascii="Calibri" w:hAnsi="Calibri" w:cs="Calibri"/>
              </w:rPr>
            </w:pPr>
            <w:r w:rsidRPr="002B2384">
              <w:rPr>
                <w:rFonts w:ascii="Calibri" w:hAnsi="Calibri" w:cs="Calibri"/>
              </w:rPr>
              <w:t>Si se reciben ofertas firmes, imprime y califica las ofertas electrónicas, tomando en consideración los criterios de precio, calidad y las condiciones definidas previamente en las especificaciones técnicas</w:t>
            </w:r>
            <w:r w:rsidR="008E7E58">
              <w:rPr>
                <w:rFonts w:ascii="Calibri" w:hAnsi="Calibri" w:cs="Calibri"/>
              </w:rPr>
              <w:t>.</w:t>
            </w:r>
          </w:p>
        </w:tc>
        <w:tc>
          <w:tcPr>
            <w:tcW w:w="2213" w:type="dxa"/>
            <w:vAlign w:val="center"/>
          </w:tcPr>
          <w:p w14:paraId="2E37D06A" w14:textId="77777777"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EC12F7" w:rsidRPr="00A20989" w14:paraId="5F8603F1" w14:textId="77777777" w:rsidTr="00E752AC">
        <w:tc>
          <w:tcPr>
            <w:tcW w:w="817" w:type="dxa"/>
          </w:tcPr>
          <w:p w14:paraId="64CF5B48" w14:textId="77777777" w:rsidR="00EC12F7" w:rsidRPr="002B2384" w:rsidRDefault="00FA1953" w:rsidP="00EC12F7">
            <w:pPr>
              <w:rPr>
                <w:rFonts w:cstheme="minorHAnsi"/>
                <w:lang w:val="es-MX"/>
              </w:rPr>
            </w:pPr>
            <w:r>
              <w:rPr>
                <w:rFonts w:cstheme="minorHAnsi"/>
                <w:lang w:val="es-MX"/>
              </w:rPr>
              <w:t>9</w:t>
            </w:r>
          </w:p>
        </w:tc>
        <w:tc>
          <w:tcPr>
            <w:tcW w:w="5798" w:type="dxa"/>
            <w:gridSpan w:val="2"/>
          </w:tcPr>
          <w:p w14:paraId="01EDBF70" w14:textId="77777777" w:rsidR="00EC12F7" w:rsidRPr="002B2384" w:rsidRDefault="00EC12F7" w:rsidP="005438D8">
            <w:pPr>
              <w:spacing w:after="120"/>
              <w:jc w:val="both"/>
              <w:rPr>
                <w:rFonts w:ascii="Calibri" w:hAnsi="Calibri" w:cs="Calibri"/>
              </w:rPr>
            </w:pPr>
            <w:r w:rsidRPr="002B2384">
              <w:rPr>
                <w:rFonts w:ascii="Calibri" w:hAnsi="Calibri" w:cs="Calibri"/>
              </w:rPr>
              <w:t>Verifica en el Sistema GUATECOMPRAS si se han presentado inconformidades sobre el concurso publicado</w:t>
            </w:r>
          </w:p>
        </w:tc>
        <w:tc>
          <w:tcPr>
            <w:tcW w:w="2213" w:type="dxa"/>
            <w:vAlign w:val="center"/>
          </w:tcPr>
          <w:p w14:paraId="18D5DCD8" w14:textId="77777777"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14:paraId="73EC7B1C" w14:textId="77777777" w:rsidTr="00E752AC">
        <w:tc>
          <w:tcPr>
            <w:tcW w:w="817" w:type="dxa"/>
          </w:tcPr>
          <w:p w14:paraId="33520B3E" w14:textId="77777777" w:rsidR="00EC12F7" w:rsidRPr="002B2384" w:rsidRDefault="00FA1953" w:rsidP="00EC12F7">
            <w:pPr>
              <w:rPr>
                <w:rFonts w:cstheme="minorHAnsi"/>
                <w:lang w:val="es-MX"/>
              </w:rPr>
            </w:pPr>
            <w:r>
              <w:rPr>
                <w:rFonts w:cstheme="minorHAnsi"/>
                <w:lang w:val="es-MX"/>
              </w:rPr>
              <w:t>10</w:t>
            </w:r>
          </w:p>
        </w:tc>
        <w:tc>
          <w:tcPr>
            <w:tcW w:w="5798" w:type="dxa"/>
            <w:gridSpan w:val="2"/>
          </w:tcPr>
          <w:p w14:paraId="6D86296E" w14:textId="77777777" w:rsidR="00EC12F7" w:rsidRPr="002B2384" w:rsidRDefault="00EC12F7" w:rsidP="005438D8">
            <w:pPr>
              <w:spacing w:after="120"/>
              <w:jc w:val="both"/>
              <w:rPr>
                <w:rFonts w:ascii="Calibri" w:hAnsi="Calibri" w:cs="Calibri"/>
                <w:bCs/>
              </w:rPr>
            </w:pPr>
            <w:r w:rsidRPr="002B2384">
              <w:rPr>
                <w:rFonts w:ascii="Calibri" w:hAnsi="Calibri" w:cs="Calibri"/>
                <w:bCs/>
              </w:rPr>
              <w:t>Se contestan todas las preguntas, inconformidades o impugnaciones presentadas en GUATECOMPRAS.</w:t>
            </w:r>
          </w:p>
        </w:tc>
        <w:tc>
          <w:tcPr>
            <w:tcW w:w="2213" w:type="dxa"/>
            <w:vAlign w:val="center"/>
          </w:tcPr>
          <w:p w14:paraId="4EF04DFB" w14:textId="77777777"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14:paraId="2AB783FE" w14:textId="77777777" w:rsidTr="00E752AC">
        <w:tc>
          <w:tcPr>
            <w:tcW w:w="817" w:type="dxa"/>
          </w:tcPr>
          <w:p w14:paraId="523BD4B6" w14:textId="77777777" w:rsidR="00EC12F7" w:rsidRPr="002B2384" w:rsidRDefault="00FA1953" w:rsidP="00EC12F7">
            <w:pPr>
              <w:rPr>
                <w:rFonts w:cstheme="minorHAnsi"/>
                <w:lang w:val="es-MX"/>
              </w:rPr>
            </w:pPr>
            <w:r>
              <w:rPr>
                <w:rFonts w:cstheme="minorHAnsi"/>
                <w:lang w:val="es-MX"/>
              </w:rPr>
              <w:lastRenderedPageBreak/>
              <w:t>11</w:t>
            </w:r>
          </w:p>
        </w:tc>
        <w:tc>
          <w:tcPr>
            <w:tcW w:w="5798" w:type="dxa"/>
            <w:gridSpan w:val="2"/>
          </w:tcPr>
          <w:p w14:paraId="5C5C278D" w14:textId="77777777" w:rsidR="00EC12F7" w:rsidRPr="002B2384" w:rsidRDefault="00EC12F7" w:rsidP="005438D8">
            <w:pPr>
              <w:spacing w:after="120"/>
              <w:jc w:val="both"/>
              <w:rPr>
                <w:rFonts w:ascii="Calibri" w:hAnsi="Calibri" w:cs="Calibri"/>
                <w:bCs/>
              </w:rPr>
            </w:pPr>
            <w:r w:rsidRPr="002B2384">
              <w:rPr>
                <w:rFonts w:ascii="Calibri" w:hAnsi="Calibri" w:cs="Calibri"/>
                <w:bCs/>
              </w:rPr>
              <w:t>Al momento de cierre de ofertas se procederá a elaborar el cuadro d</w:t>
            </w:r>
            <w:r>
              <w:rPr>
                <w:rFonts w:ascii="Calibri" w:hAnsi="Calibri" w:cs="Calibri"/>
                <w:bCs/>
              </w:rPr>
              <w:t>e cumplimiento de lo solicitado.</w:t>
            </w:r>
          </w:p>
        </w:tc>
        <w:tc>
          <w:tcPr>
            <w:tcW w:w="2213" w:type="dxa"/>
            <w:vAlign w:val="center"/>
          </w:tcPr>
          <w:p w14:paraId="56663978" w14:textId="77777777" w:rsidR="00EC12F7" w:rsidRPr="00FA1953" w:rsidRDefault="00EC12F7" w:rsidP="00EC12F7">
            <w:pPr>
              <w:jc w:val="center"/>
              <w:rPr>
                <w:rFonts w:asciiTheme="majorHAnsi" w:hAnsiTheme="majorHAnsi" w:cstheme="majorHAnsi"/>
                <w:bCs/>
              </w:rPr>
            </w:pPr>
            <w:r w:rsidRPr="00FA1953">
              <w:rPr>
                <w:rFonts w:asciiTheme="majorHAnsi" w:hAnsiTheme="majorHAnsi" w:cstheme="majorHAnsi"/>
                <w:bCs/>
              </w:rPr>
              <w:t>Secretaria</w:t>
            </w:r>
          </w:p>
        </w:tc>
      </w:tr>
      <w:tr w:rsidR="00EC12F7" w:rsidRPr="00A20989" w14:paraId="0C36A297" w14:textId="77777777" w:rsidTr="00E752AC">
        <w:tc>
          <w:tcPr>
            <w:tcW w:w="817" w:type="dxa"/>
          </w:tcPr>
          <w:p w14:paraId="5D4F611E" w14:textId="77777777" w:rsidR="00EC12F7" w:rsidRPr="002B2384" w:rsidRDefault="00FA1953" w:rsidP="00EC12F7">
            <w:pPr>
              <w:rPr>
                <w:rFonts w:cstheme="minorHAnsi"/>
                <w:lang w:val="es-MX"/>
              </w:rPr>
            </w:pPr>
            <w:r>
              <w:rPr>
                <w:rFonts w:cstheme="minorHAnsi"/>
                <w:lang w:val="es-MX"/>
              </w:rPr>
              <w:t>12</w:t>
            </w:r>
          </w:p>
        </w:tc>
        <w:tc>
          <w:tcPr>
            <w:tcW w:w="5798" w:type="dxa"/>
            <w:gridSpan w:val="2"/>
          </w:tcPr>
          <w:p w14:paraId="494D9E6E" w14:textId="6D8C0C62" w:rsidR="00EC12F7" w:rsidRPr="002B2384" w:rsidRDefault="00EC12F7" w:rsidP="00A64AB6">
            <w:pPr>
              <w:spacing w:after="120"/>
              <w:jc w:val="both"/>
              <w:rPr>
                <w:rFonts w:ascii="Calibri" w:hAnsi="Calibri" w:cs="Calibri"/>
              </w:rPr>
            </w:pPr>
            <w:r>
              <w:rPr>
                <w:rFonts w:ascii="Calibri" w:hAnsi="Calibri" w:cs="Calibri"/>
              </w:rPr>
              <w:t>Elabora y f</w:t>
            </w:r>
            <w:r w:rsidRPr="002B2384">
              <w:rPr>
                <w:rFonts w:ascii="Calibri" w:hAnsi="Calibri" w:cs="Calibri"/>
              </w:rPr>
              <w:t xml:space="preserve">irma </w:t>
            </w:r>
            <w:r>
              <w:rPr>
                <w:rFonts w:ascii="Calibri" w:hAnsi="Calibri" w:cs="Calibri"/>
              </w:rPr>
              <w:t xml:space="preserve">de elaborado </w:t>
            </w:r>
            <w:r w:rsidRPr="002B2384">
              <w:rPr>
                <w:rFonts w:ascii="Calibri" w:hAnsi="Calibri" w:cs="Calibri"/>
              </w:rPr>
              <w:t>el "Cuadro de Comparación de Ofertas y Precios"</w:t>
            </w:r>
            <w:r>
              <w:rPr>
                <w:rFonts w:ascii="Calibri" w:hAnsi="Calibri" w:cs="Calibri"/>
              </w:rPr>
              <w:t>.</w:t>
            </w:r>
          </w:p>
        </w:tc>
        <w:tc>
          <w:tcPr>
            <w:tcW w:w="2213" w:type="dxa"/>
            <w:vAlign w:val="center"/>
          </w:tcPr>
          <w:p w14:paraId="41C3B655" w14:textId="77777777" w:rsidR="00EC12F7" w:rsidRPr="002B2384" w:rsidRDefault="00EC12F7" w:rsidP="00EC12F7">
            <w:pPr>
              <w:jc w:val="center"/>
              <w:rPr>
                <w:rFonts w:asciiTheme="majorHAnsi" w:hAnsiTheme="majorHAnsi" w:cstheme="majorHAnsi"/>
              </w:rPr>
            </w:pPr>
            <w:r>
              <w:rPr>
                <w:rFonts w:asciiTheme="majorHAnsi" w:hAnsiTheme="majorHAnsi" w:cstheme="majorHAnsi"/>
              </w:rPr>
              <w:t>Auxiliar Administrativo</w:t>
            </w:r>
          </w:p>
        </w:tc>
      </w:tr>
      <w:tr w:rsidR="00EC12F7" w:rsidRPr="00A20989" w14:paraId="0AA849C6" w14:textId="77777777" w:rsidTr="00E752AC">
        <w:tc>
          <w:tcPr>
            <w:tcW w:w="817" w:type="dxa"/>
          </w:tcPr>
          <w:p w14:paraId="270827D0" w14:textId="77777777" w:rsidR="00EC12F7" w:rsidRPr="002B2384" w:rsidRDefault="00FA1953" w:rsidP="00EC12F7">
            <w:pPr>
              <w:rPr>
                <w:rFonts w:cstheme="minorHAnsi"/>
                <w:lang w:val="es-MX"/>
              </w:rPr>
            </w:pPr>
            <w:r>
              <w:rPr>
                <w:rFonts w:cstheme="minorHAnsi"/>
                <w:lang w:val="es-MX"/>
              </w:rPr>
              <w:t>13</w:t>
            </w:r>
          </w:p>
        </w:tc>
        <w:tc>
          <w:tcPr>
            <w:tcW w:w="5798" w:type="dxa"/>
            <w:gridSpan w:val="2"/>
          </w:tcPr>
          <w:p w14:paraId="7EEC2FCC" w14:textId="77777777" w:rsidR="00EC12F7" w:rsidRPr="00FA1953" w:rsidRDefault="00EC12F7" w:rsidP="005438D8">
            <w:pPr>
              <w:spacing w:after="120"/>
              <w:jc w:val="both"/>
              <w:rPr>
                <w:rFonts w:ascii="Calibri" w:hAnsi="Calibri" w:cs="Calibri"/>
                <w:bCs/>
              </w:rPr>
            </w:pPr>
            <w:r w:rsidRPr="00FA1953">
              <w:rPr>
                <w:rFonts w:cstheme="minorHAnsi"/>
                <w:bCs/>
              </w:rPr>
              <w:t>Traslada a Gerente para que lo presente en reunión de Comité Ejecutivo y aprueben el proveedor que presente mejor opción</w:t>
            </w:r>
          </w:p>
        </w:tc>
        <w:tc>
          <w:tcPr>
            <w:tcW w:w="2213" w:type="dxa"/>
            <w:vAlign w:val="center"/>
          </w:tcPr>
          <w:p w14:paraId="45F2B220" w14:textId="77777777" w:rsidR="00EC12F7" w:rsidRPr="002B2384" w:rsidRDefault="00EC12F7" w:rsidP="003F4AAB">
            <w:pPr>
              <w:jc w:val="center"/>
              <w:rPr>
                <w:rFonts w:asciiTheme="majorHAnsi" w:hAnsiTheme="majorHAnsi" w:cstheme="majorHAnsi"/>
                <w:bCs/>
              </w:rPr>
            </w:pPr>
            <w:r>
              <w:rPr>
                <w:rFonts w:asciiTheme="majorHAnsi" w:hAnsiTheme="majorHAnsi" w:cstheme="majorHAnsi"/>
              </w:rPr>
              <w:t>Auxiliar Administrativo</w:t>
            </w:r>
          </w:p>
        </w:tc>
      </w:tr>
      <w:tr w:rsidR="00EC12F7" w:rsidRPr="00A20989" w14:paraId="6658FFAD" w14:textId="77777777" w:rsidTr="00E752AC">
        <w:tc>
          <w:tcPr>
            <w:tcW w:w="817" w:type="dxa"/>
          </w:tcPr>
          <w:p w14:paraId="7522E3BA" w14:textId="77777777" w:rsidR="00EC12F7" w:rsidRPr="002B2384" w:rsidRDefault="00FA1953" w:rsidP="00EC12F7">
            <w:pPr>
              <w:rPr>
                <w:rFonts w:cstheme="minorHAnsi"/>
                <w:lang w:val="es-MX"/>
              </w:rPr>
            </w:pPr>
            <w:r>
              <w:rPr>
                <w:rFonts w:cstheme="minorHAnsi"/>
                <w:lang w:val="es-MX"/>
              </w:rPr>
              <w:t>14</w:t>
            </w:r>
          </w:p>
        </w:tc>
        <w:tc>
          <w:tcPr>
            <w:tcW w:w="5798" w:type="dxa"/>
            <w:gridSpan w:val="2"/>
          </w:tcPr>
          <w:p w14:paraId="56875C9E" w14:textId="77777777" w:rsidR="00EC12F7" w:rsidRPr="002B2384" w:rsidRDefault="00EC12F7" w:rsidP="005438D8">
            <w:pPr>
              <w:spacing w:after="120"/>
              <w:jc w:val="both"/>
              <w:rPr>
                <w:rFonts w:ascii="Calibri" w:hAnsi="Calibri" w:cs="Calibri"/>
              </w:rPr>
            </w:pPr>
            <w:r w:rsidRPr="002B2384">
              <w:rPr>
                <w:rFonts w:ascii="Calibri" w:hAnsi="Calibri" w:cs="Calibri"/>
              </w:rPr>
              <w:t>Solicita firma de autorizado del Presidente de Comité Ejecutivo en "Cuadro de Comparación de Ofertas y Precios"</w:t>
            </w:r>
          </w:p>
        </w:tc>
        <w:tc>
          <w:tcPr>
            <w:tcW w:w="2213" w:type="dxa"/>
            <w:vAlign w:val="center"/>
          </w:tcPr>
          <w:p w14:paraId="21F8F197" w14:textId="77777777" w:rsidR="00EC12F7" w:rsidRPr="002B2384" w:rsidRDefault="00EC12F7" w:rsidP="003F4AAB">
            <w:pPr>
              <w:jc w:val="center"/>
              <w:rPr>
                <w:rFonts w:asciiTheme="majorHAnsi" w:hAnsiTheme="majorHAnsi" w:cstheme="majorHAnsi"/>
              </w:rPr>
            </w:pPr>
            <w:r>
              <w:rPr>
                <w:rFonts w:asciiTheme="majorHAnsi" w:hAnsiTheme="majorHAnsi" w:cstheme="majorHAnsi"/>
              </w:rPr>
              <w:t>Gerente</w:t>
            </w:r>
          </w:p>
        </w:tc>
      </w:tr>
      <w:tr w:rsidR="00EC12F7" w:rsidRPr="00A20989" w14:paraId="3B27F047" w14:textId="77777777" w:rsidTr="00E752AC">
        <w:tc>
          <w:tcPr>
            <w:tcW w:w="817" w:type="dxa"/>
          </w:tcPr>
          <w:p w14:paraId="7F55772C" w14:textId="77777777" w:rsidR="00EC12F7" w:rsidRPr="002B2384" w:rsidRDefault="00FA1953" w:rsidP="00EC12F7">
            <w:pPr>
              <w:rPr>
                <w:rFonts w:cstheme="minorHAnsi"/>
                <w:lang w:val="es-MX"/>
              </w:rPr>
            </w:pPr>
            <w:r>
              <w:rPr>
                <w:rFonts w:cstheme="minorHAnsi"/>
                <w:lang w:val="es-MX"/>
              </w:rPr>
              <w:t>15</w:t>
            </w:r>
          </w:p>
        </w:tc>
        <w:tc>
          <w:tcPr>
            <w:tcW w:w="5798" w:type="dxa"/>
            <w:gridSpan w:val="2"/>
          </w:tcPr>
          <w:p w14:paraId="0CC9BF56" w14:textId="77777777" w:rsidR="00EC12F7" w:rsidRPr="002B2384" w:rsidRDefault="00EC12F7" w:rsidP="005438D8">
            <w:pPr>
              <w:spacing w:after="120"/>
              <w:jc w:val="both"/>
              <w:rPr>
                <w:rFonts w:ascii="Calibri" w:hAnsi="Calibri" w:cs="Calibri"/>
              </w:rPr>
            </w:pPr>
            <w:r w:rsidRPr="002B2384">
              <w:rPr>
                <w:rFonts w:ascii="Calibri" w:hAnsi="Calibri" w:cs="Calibri"/>
              </w:rPr>
              <w:t>Cuándo ninguna oferta cumple con los criterios establecidos, indica las razones por las que no se adjudica a ningún proveedor</w:t>
            </w:r>
          </w:p>
        </w:tc>
        <w:tc>
          <w:tcPr>
            <w:tcW w:w="2213" w:type="dxa"/>
            <w:vAlign w:val="center"/>
          </w:tcPr>
          <w:p w14:paraId="32BDEC88" w14:textId="77777777" w:rsidR="00EC12F7" w:rsidRPr="002B2384" w:rsidRDefault="00EC12F7" w:rsidP="003F4AAB">
            <w:pPr>
              <w:jc w:val="center"/>
              <w:rPr>
                <w:rFonts w:asciiTheme="majorHAnsi" w:hAnsiTheme="majorHAnsi" w:cstheme="majorHAnsi"/>
              </w:rPr>
            </w:pPr>
            <w:r>
              <w:rPr>
                <w:rFonts w:asciiTheme="majorHAnsi" w:hAnsiTheme="majorHAnsi" w:cstheme="majorHAnsi"/>
              </w:rPr>
              <w:t>Secretaria</w:t>
            </w:r>
          </w:p>
        </w:tc>
      </w:tr>
      <w:tr w:rsidR="00EC12F7" w:rsidRPr="00A20989" w14:paraId="076144E5" w14:textId="77777777" w:rsidTr="00E752AC">
        <w:tc>
          <w:tcPr>
            <w:tcW w:w="817" w:type="dxa"/>
          </w:tcPr>
          <w:p w14:paraId="0639A997" w14:textId="77777777" w:rsidR="00EC12F7" w:rsidRPr="002B2384" w:rsidRDefault="00FA1953" w:rsidP="00EC12F7">
            <w:pPr>
              <w:rPr>
                <w:rFonts w:cstheme="minorHAnsi"/>
                <w:lang w:val="es-MX"/>
              </w:rPr>
            </w:pPr>
            <w:r>
              <w:rPr>
                <w:rFonts w:cstheme="minorHAnsi"/>
                <w:lang w:val="es-MX"/>
              </w:rPr>
              <w:t>16</w:t>
            </w:r>
          </w:p>
        </w:tc>
        <w:tc>
          <w:tcPr>
            <w:tcW w:w="5798" w:type="dxa"/>
            <w:gridSpan w:val="2"/>
          </w:tcPr>
          <w:p w14:paraId="6D2BB881" w14:textId="77777777" w:rsidR="00EC12F7" w:rsidRPr="002B2384" w:rsidRDefault="00EC12F7" w:rsidP="005438D8">
            <w:pPr>
              <w:spacing w:after="120"/>
              <w:jc w:val="both"/>
              <w:rPr>
                <w:rFonts w:ascii="Calibri" w:hAnsi="Calibri" w:cs="Calibri"/>
              </w:rPr>
            </w:pPr>
            <w:r w:rsidRPr="002B2384">
              <w:rPr>
                <w:rFonts w:ascii="Calibri" w:hAnsi="Calibri" w:cs="Calibri"/>
              </w:rPr>
              <w:t xml:space="preserve">Si después de realizada la calificación de ofertas, no se adjudicó a ningún proveedor por no cumplir con las especificaciones técnicas y/o bases de compra directa, </w:t>
            </w:r>
            <w:r>
              <w:rPr>
                <w:rFonts w:ascii="Calibri" w:hAnsi="Calibri" w:cs="Calibri"/>
              </w:rPr>
              <w:t xml:space="preserve">se </w:t>
            </w:r>
            <w:r w:rsidRPr="002B2384">
              <w:rPr>
                <w:rFonts w:ascii="Calibri" w:hAnsi="Calibri" w:cs="Calibri"/>
              </w:rPr>
              <w:t>emite oficio de anulación del concurso y entrega a la Secretaria para su publicación en el Sistema GUATECOMPRAS y declare anulado el concurso</w:t>
            </w:r>
          </w:p>
        </w:tc>
        <w:tc>
          <w:tcPr>
            <w:tcW w:w="2213" w:type="dxa"/>
            <w:vAlign w:val="center"/>
          </w:tcPr>
          <w:p w14:paraId="415224F9" w14:textId="77777777" w:rsidR="00EC12F7" w:rsidRPr="002B2384" w:rsidRDefault="00EC12F7" w:rsidP="003F4AAB">
            <w:pPr>
              <w:jc w:val="center"/>
              <w:rPr>
                <w:rFonts w:asciiTheme="majorHAnsi" w:hAnsiTheme="majorHAnsi" w:cstheme="majorHAnsi"/>
              </w:rPr>
            </w:pPr>
            <w:r w:rsidRPr="00FA1953">
              <w:rPr>
                <w:rFonts w:asciiTheme="majorHAnsi" w:hAnsiTheme="majorHAnsi" w:cstheme="majorHAnsi"/>
              </w:rPr>
              <w:t>Gerente</w:t>
            </w:r>
          </w:p>
        </w:tc>
      </w:tr>
      <w:tr w:rsidR="00EC12F7" w:rsidRPr="00A20989" w14:paraId="1D92C738" w14:textId="77777777" w:rsidTr="00E752AC">
        <w:tc>
          <w:tcPr>
            <w:tcW w:w="817" w:type="dxa"/>
          </w:tcPr>
          <w:p w14:paraId="399CAFE7" w14:textId="77777777" w:rsidR="00EC12F7" w:rsidRPr="002B2384" w:rsidRDefault="00FA1953" w:rsidP="00EC12F7">
            <w:pPr>
              <w:rPr>
                <w:rFonts w:cstheme="minorHAnsi"/>
                <w:lang w:val="es-MX"/>
              </w:rPr>
            </w:pPr>
            <w:r>
              <w:rPr>
                <w:rFonts w:cstheme="minorHAnsi"/>
                <w:lang w:val="es-MX"/>
              </w:rPr>
              <w:t>17</w:t>
            </w:r>
          </w:p>
        </w:tc>
        <w:tc>
          <w:tcPr>
            <w:tcW w:w="5798" w:type="dxa"/>
            <w:gridSpan w:val="2"/>
          </w:tcPr>
          <w:p w14:paraId="4B14F8EC" w14:textId="77777777" w:rsidR="00EC12F7" w:rsidRPr="002B2384" w:rsidRDefault="00EC12F7" w:rsidP="005438D8">
            <w:pPr>
              <w:spacing w:after="120"/>
              <w:jc w:val="both"/>
              <w:rPr>
                <w:rFonts w:ascii="Calibri" w:hAnsi="Calibri" w:cs="Calibri"/>
                <w:bCs/>
              </w:rPr>
            </w:pPr>
            <w:r w:rsidRPr="002B2384">
              <w:rPr>
                <w:rFonts w:ascii="Calibri" w:hAnsi="Calibri" w:cs="Calibri"/>
                <w:bCs/>
              </w:rPr>
              <w:t>Se procede a verificar si para concretar la solicitud de gasto, existe disponibilidad presupuestaria en la partida presupuestaria respectiva, para lo cual se emite el CDP respectivo; de no existir partida se solicita una modificación y hasta que la misma este aprobada se procederá a emitir el CDP respectivo</w:t>
            </w:r>
          </w:p>
        </w:tc>
        <w:tc>
          <w:tcPr>
            <w:tcW w:w="2213" w:type="dxa"/>
            <w:vAlign w:val="center"/>
          </w:tcPr>
          <w:p w14:paraId="7E9E64ED" w14:textId="77777777"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 xml:space="preserve">Auxiliar </w:t>
            </w:r>
            <w:r>
              <w:rPr>
                <w:rFonts w:asciiTheme="majorHAnsi" w:hAnsiTheme="majorHAnsi" w:cstheme="majorHAnsi"/>
                <w:bCs/>
              </w:rPr>
              <w:t>Financiera</w:t>
            </w:r>
          </w:p>
        </w:tc>
      </w:tr>
      <w:tr w:rsidR="00EC12F7" w:rsidRPr="00A20989" w14:paraId="5E6A60A2" w14:textId="77777777" w:rsidTr="00E752AC">
        <w:tc>
          <w:tcPr>
            <w:tcW w:w="817" w:type="dxa"/>
          </w:tcPr>
          <w:p w14:paraId="22F17135" w14:textId="77777777" w:rsidR="00EC12F7" w:rsidRPr="002B2384" w:rsidRDefault="00FA1953" w:rsidP="00EC12F7">
            <w:pPr>
              <w:rPr>
                <w:rFonts w:cstheme="minorHAnsi"/>
                <w:lang w:val="es-MX"/>
              </w:rPr>
            </w:pPr>
            <w:r>
              <w:rPr>
                <w:rFonts w:cstheme="minorHAnsi"/>
                <w:lang w:val="es-MX"/>
              </w:rPr>
              <w:t>18</w:t>
            </w:r>
          </w:p>
        </w:tc>
        <w:tc>
          <w:tcPr>
            <w:tcW w:w="5798" w:type="dxa"/>
            <w:gridSpan w:val="2"/>
          </w:tcPr>
          <w:p w14:paraId="2390CB22" w14:textId="77777777" w:rsidR="00EC12F7" w:rsidRPr="002B2384" w:rsidRDefault="00EC12F7" w:rsidP="005438D8">
            <w:pPr>
              <w:spacing w:after="120"/>
              <w:jc w:val="both"/>
              <w:rPr>
                <w:rFonts w:ascii="Calibri" w:hAnsi="Calibri" w:cs="Calibri"/>
              </w:rPr>
            </w:pPr>
            <w:r w:rsidRPr="002B2384">
              <w:rPr>
                <w:rFonts w:ascii="Calibri" w:hAnsi="Calibri" w:cs="Calibr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14:paraId="04CD98C5"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14:paraId="0BFDC7DF" w14:textId="77777777" w:rsidTr="00E752AC">
        <w:tc>
          <w:tcPr>
            <w:tcW w:w="817" w:type="dxa"/>
          </w:tcPr>
          <w:p w14:paraId="320A00FE" w14:textId="77777777" w:rsidR="00EC12F7" w:rsidRPr="002B2384" w:rsidRDefault="00FA1953" w:rsidP="00EC12F7">
            <w:pPr>
              <w:rPr>
                <w:rFonts w:cstheme="minorHAnsi"/>
                <w:lang w:val="es-MX"/>
              </w:rPr>
            </w:pPr>
            <w:r>
              <w:rPr>
                <w:rFonts w:cstheme="minorHAnsi"/>
                <w:lang w:val="es-MX"/>
              </w:rPr>
              <w:t>19</w:t>
            </w:r>
          </w:p>
        </w:tc>
        <w:tc>
          <w:tcPr>
            <w:tcW w:w="5798" w:type="dxa"/>
            <w:gridSpan w:val="2"/>
          </w:tcPr>
          <w:p w14:paraId="44D4D775" w14:textId="77777777" w:rsidR="00EC12F7" w:rsidRPr="002B2384" w:rsidRDefault="00EC12F7" w:rsidP="005438D8">
            <w:pPr>
              <w:spacing w:after="120"/>
              <w:jc w:val="both"/>
              <w:rPr>
                <w:rFonts w:ascii="Calibri" w:hAnsi="Calibri" w:cs="Calibri"/>
                <w:bCs/>
              </w:rPr>
            </w:pPr>
            <w:r w:rsidRPr="002B2384">
              <w:rPr>
                <w:rFonts w:ascii="Calibri" w:hAnsi="Calibri" w:cs="Calibri"/>
                <w:bCs/>
              </w:rPr>
              <w:t>Se procede a solicitar el punto de acta de aprobación del gasto, por parte del Comité Ejecutivo</w:t>
            </w:r>
          </w:p>
        </w:tc>
        <w:tc>
          <w:tcPr>
            <w:tcW w:w="2213" w:type="dxa"/>
            <w:vAlign w:val="center"/>
          </w:tcPr>
          <w:p w14:paraId="345A6C69" w14:textId="77777777"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14:paraId="64E722EE" w14:textId="77777777" w:rsidTr="00E752AC">
        <w:tc>
          <w:tcPr>
            <w:tcW w:w="817" w:type="dxa"/>
          </w:tcPr>
          <w:p w14:paraId="21E973AE" w14:textId="77777777" w:rsidR="00EC12F7" w:rsidRPr="002B2384" w:rsidRDefault="00FA1953" w:rsidP="00EC12F7">
            <w:pPr>
              <w:rPr>
                <w:rFonts w:cstheme="minorHAnsi"/>
                <w:lang w:val="es-MX"/>
              </w:rPr>
            </w:pPr>
            <w:r>
              <w:rPr>
                <w:rFonts w:cstheme="minorHAnsi"/>
                <w:lang w:val="es-MX"/>
              </w:rPr>
              <w:t>20</w:t>
            </w:r>
          </w:p>
        </w:tc>
        <w:tc>
          <w:tcPr>
            <w:tcW w:w="5798" w:type="dxa"/>
            <w:gridSpan w:val="2"/>
          </w:tcPr>
          <w:p w14:paraId="1407A07F" w14:textId="77777777" w:rsidR="00EC12F7" w:rsidRPr="002B2384" w:rsidRDefault="00EC12F7" w:rsidP="005438D8">
            <w:pPr>
              <w:spacing w:after="120"/>
              <w:jc w:val="both"/>
              <w:rPr>
                <w:rFonts w:ascii="Calibri" w:hAnsi="Calibri" w:cs="Calibri"/>
                <w:bCs/>
              </w:rPr>
            </w:pPr>
            <w:r w:rsidRPr="00E97D1E">
              <w:rPr>
                <w:rFonts w:ascii="Calibri" w:hAnsi="Calibri" w:cs="Calibri"/>
                <w:bCs/>
              </w:rPr>
              <w:t>De aprobarse, emiten la certificación del punto de acta de Comité Ejecutivo y  se continua con el proceso, si no se aprueba se procede a informar a la unidad  administrativa solicitante y se archiva la solicitud de gasto</w:t>
            </w:r>
          </w:p>
        </w:tc>
        <w:tc>
          <w:tcPr>
            <w:tcW w:w="2213" w:type="dxa"/>
            <w:vAlign w:val="center"/>
          </w:tcPr>
          <w:p w14:paraId="03A4EA27" w14:textId="77777777" w:rsidR="00EC12F7" w:rsidRDefault="00EC12F7" w:rsidP="00EC12F7">
            <w:pPr>
              <w:rPr>
                <w:rFonts w:asciiTheme="majorHAnsi" w:hAnsiTheme="majorHAnsi" w:cstheme="majorHAnsi"/>
                <w:bCs/>
              </w:rPr>
            </w:pPr>
          </w:p>
          <w:p w14:paraId="68B78E9E" w14:textId="77777777"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14:paraId="73A6A88A" w14:textId="77777777" w:rsidTr="00E752AC">
        <w:tc>
          <w:tcPr>
            <w:tcW w:w="817" w:type="dxa"/>
          </w:tcPr>
          <w:p w14:paraId="1233F502" w14:textId="77777777" w:rsidR="00EC12F7" w:rsidRPr="002B2384" w:rsidRDefault="00FA1953" w:rsidP="00EC12F7">
            <w:pPr>
              <w:rPr>
                <w:rFonts w:cstheme="minorHAnsi"/>
                <w:lang w:val="es-MX"/>
              </w:rPr>
            </w:pPr>
            <w:r>
              <w:rPr>
                <w:rFonts w:cstheme="minorHAnsi"/>
                <w:lang w:val="es-MX"/>
              </w:rPr>
              <w:t>21</w:t>
            </w:r>
          </w:p>
        </w:tc>
        <w:tc>
          <w:tcPr>
            <w:tcW w:w="5798" w:type="dxa"/>
            <w:gridSpan w:val="2"/>
          </w:tcPr>
          <w:p w14:paraId="6E4AFA75" w14:textId="77777777" w:rsidR="00EC12F7" w:rsidRPr="002B2384" w:rsidRDefault="00EC12F7" w:rsidP="005438D8">
            <w:pPr>
              <w:spacing w:after="120"/>
              <w:jc w:val="both"/>
              <w:rPr>
                <w:rFonts w:ascii="Calibri" w:hAnsi="Calibri" w:cs="Calibri"/>
                <w:bCs/>
              </w:rPr>
            </w:pPr>
            <w:r w:rsidRPr="00A20989">
              <w:rPr>
                <w:rFonts w:cstheme="minorHAnsi"/>
                <w:bCs/>
              </w:rPr>
              <w:t>Con el punto de acta respetiva, se procede a elaborar la orden de compra, la cual firmada se notifica al proveedor</w:t>
            </w:r>
          </w:p>
        </w:tc>
        <w:tc>
          <w:tcPr>
            <w:tcW w:w="2213" w:type="dxa"/>
            <w:vAlign w:val="center"/>
          </w:tcPr>
          <w:p w14:paraId="4D774534" w14:textId="77777777"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14:paraId="0965AC35" w14:textId="77777777" w:rsidTr="00E752AC">
        <w:tc>
          <w:tcPr>
            <w:tcW w:w="817" w:type="dxa"/>
          </w:tcPr>
          <w:p w14:paraId="5B9CAF5E" w14:textId="77777777" w:rsidR="00EC12F7" w:rsidRPr="002B2384" w:rsidRDefault="00FA1953" w:rsidP="00EC12F7">
            <w:pPr>
              <w:rPr>
                <w:rFonts w:cstheme="minorHAnsi"/>
                <w:lang w:val="es-MX"/>
              </w:rPr>
            </w:pPr>
            <w:r>
              <w:rPr>
                <w:rFonts w:cstheme="minorHAnsi"/>
                <w:lang w:val="es-MX"/>
              </w:rPr>
              <w:t>22</w:t>
            </w:r>
          </w:p>
        </w:tc>
        <w:tc>
          <w:tcPr>
            <w:tcW w:w="5798" w:type="dxa"/>
            <w:gridSpan w:val="2"/>
          </w:tcPr>
          <w:p w14:paraId="25007F18" w14:textId="77777777" w:rsidR="00EC12F7" w:rsidRPr="002B2384" w:rsidRDefault="00EC12F7" w:rsidP="005438D8">
            <w:pPr>
              <w:spacing w:after="120"/>
              <w:jc w:val="both"/>
              <w:rPr>
                <w:rFonts w:ascii="Calibri" w:hAnsi="Calibri" w:cs="Calibri"/>
              </w:rPr>
            </w:pPr>
            <w:r w:rsidRPr="002B2384">
              <w:rPr>
                <w:rFonts w:ascii="Calibri" w:hAnsi="Calibri" w:cs="Calibri"/>
              </w:rPr>
              <w:t>Verifica que en la Orden de Compra, se consigne nombre y firma en el espacio "Visado" y solicita firma y sello de la Gerente en "Aprobado"</w:t>
            </w:r>
          </w:p>
        </w:tc>
        <w:tc>
          <w:tcPr>
            <w:tcW w:w="2213" w:type="dxa"/>
            <w:vAlign w:val="center"/>
          </w:tcPr>
          <w:p w14:paraId="1F187C4F"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bCs/>
              </w:rPr>
              <w:t>Auxiliar Administrativo</w:t>
            </w:r>
          </w:p>
        </w:tc>
      </w:tr>
      <w:tr w:rsidR="00EC12F7" w:rsidRPr="00A20989" w14:paraId="5C875AEB" w14:textId="77777777" w:rsidTr="00E752AC">
        <w:tc>
          <w:tcPr>
            <w:tcW w:w="817" w:type="dxa"/>
          </w:tcPr>
          <w:p w14:paraId="1C8C2800" w14:textId="77777777" w:rsidR="00EC12F7" w:rsidRPr="002B2384" w:rsidRDefault="00FA1953" w:rsidP="00EC12F7">
            <w:pPr>
              <w:rPr>
                <w:rFonts w:cstheme="minorHAnsi"/>
                <w:lang w:val="es-MX"/>
              </w:rPr>
            </w:pPr>
            <w:r>
              <w:rPr>
                <w:rFonts w:cstheme="minorHAnsi"/>
                <w:lang w:val="es-MX"/>
              </w:rPr>
              <w:t>23</w:t>
            </w:r>
          </w:p>
        </w:tc>
        <w:tc>
          <w:tcPr>
            <w:tcW w:w="5798" w:type="dxa"/>
            <w:gridSpan w:val="2"/>
          </w:tcPr>
          <w:p w14:paraId="47E74B10" w14:textId="77777777" w:rsidR="00EC12F7" w:rsidRPr="002B2384" w:rsidRDefault="00EC12F7" w:rsidP="005438D8">
            <w:pPr>
              <w:spacing w:after="120"/>
              <w:jc w:val="both"/>
              <w:rPr>
                <w:rFonts w:ascii="Calibri" w:hAnsi="Calibri" w:cs="Calibri"/>
                <w:bCs/>
              </w:rPr>
            </w:pPr>
            <w:r w:rsidRPr="002B2384">
              <w:rPr>
                <w:rFonts w:ascii="Calibri" w:hAnsi="Calibri" w:cs="Calibri"/>
                <w:bCs/>
              </w:rPr>
              <w:t xml:space="preserve">De ser una compra inmediata, deberá emitirse el CDF, donde se demuestre que existe cuota o disponibilidad financiera para realizar el pago en un plazo no mayor de 30 días calendarios; de ser una compra que se recibirá en más de 30 días hábiles </w:t>
            </w:r>
            <w:r w:rsidRPr="002B2384">
              <w:rPr>
                <w:rFonts w:ascii="Calibri" w:hAnsi="Calibri" w:cs="Calibri"/>
                <w:bCs/>
              </w:rPr>
              <w:lastRenderedPageBreak/>
              <w:t>deberá emitirse el CDF en el mes que se reciban los bienes o servicios o donde se crea la obligación de pago</w:t>
            </w:r>
          </w:p>
        </w:tc>
        <w:tc>
          <w:tcPr>
            <w:tcW w:w="2213" w:type="dxa"/>
            <w:vAlign w:val="center"/>
          </w:tcPr>
          <w:p w14:paraId="0F376E18" w14:textId="77777777" w:rsidR="00EC12F7" w:rsidRPr="002B2384" w:rsidRDefault="00EC12F7" w:rsidP="003F4AAB">
            <w:pPr>
              <w:jc w:val="center"/>
              <w:rPr>
                <w:rFonts w:asciiTheme="majorHAnsi" w:hAnsiTheme="majorHAnsi" w:cstheme="majorHAnsi"/>
                <w:bCs/>
              </w:rPr>
            </w:pPr>
            <w:r>
              <w:rPr>
                <w:rFonts w:asciiTheme="majorHAnsi" w:hAnsiTheme="majorHAnsi" w:cstheme="majorHAnsi"/>
                <w:bCs/>
              </w:rPr>
              <w:lastRenderedPageBreak/>
              <w:t>Auxiliar Financiera</w:t>
            </w:r>
          </w:p>
        </w:tc>
      </w:tr>
      <w:tr w:rsidR="00EC12F7" w:rsidRPr="00A20989" w14:paraId="30F9174A" w14:textId="77777777" w:rsidTr="00E752AC">
        <w:tc>
          <w:tcPr>
            <w:tcW w:w="817" w:type="dxa"/>
          </w:tcPr>
          <w:p w14:paraId="4FB7DF28" w14:textId="77777777" w:rsidR="00EC12F7" w:rsidRPr="002B2384" w:rsidRDefault="00FA1953" w:rsidP="00EC12F7">
            <w:pPr>
              <w:rPr>
                <w:rFonts w:cstheme="minorHAnsi"/>
                <w:lang w:val="es-MX"/>
              </w:rPr>
            </w:pPr>
            <w:r>
              <w:rPr>
                <w:rFonts w:cstheme="minorHAnsi"/>
                <w:lang w:val="es-MX"/>
              </w:rPr>
              <w:t>24</w:t>
            </w:r>
          </w:p>
        </w:tc>
        <w:tc>
          <w:tcPr>
            <w:tcW w:w="5798" w:type="dxa"/>
            <w:gridSpan w:val="2"/>
          </w:tcPr>
          <w:p w14:paraId="5BF8F00D" w14:textId="77777777" w:rsidR="00EC12F7" w:rsidRPr="00E97D1E" w:rsidRDefault="00EC12F7" w:rsidP="005438D8">
            <w:pPr>
              <w:spacing w:after="120"/>
              <w:jc w:val="both"/>
              <w:rPr>
                <w:rFonts w:ascii="Calibri" w:hAnsi="Calibri" w:cs="Calibri"/>
              </w:rPr>
            </w:pPr>
            <w:r w:rsidRPr="00E97D1E">
              <w:rPr>
                <w:rFonts w:ascii="Calibri" w:hAnsi="Calibri" w:cs="Calibri"/>
              </w:rPr>
              <w:t>Verificará que el CDF  contenga "Firma de Solicitado" de la Auxiliar Financiera" y "Firma de Aprobado" de la Coordinadora Administrativa Financiera, en ambos casos también deberán incluir el nombre completo</w:t>
            </w:r>
          </w:p>
        </w:tc>
        <w:tc>
          <w:tcPr>
            <w:tcW w:w="2213" w:type="dxa"/>
            <w:vAlign w:val="center"/>
          </w:tcPr>
          <w:p w14:paraId="781DF97D"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14:paraId="3B641F6E" w14:textId="77777777" w:rsidTr="00E752AC">
        <w:tc>
          <w:tcPr>
            <w:tcW w:w="817" w:type="dxa"/>
          </w:tcPr>
          <w:p w14:paraId="5EFF347E" w14:textId="77777777" w:rsidR="00EC12F7" w:rsidRPr="002B2384" w:rsidRDefault="00FA1953" w:rsidP="00EC12F7">
            <w:pPr>
              <w:rPr>
                <w:rFonts w:cstheme="minorHAnsi"/>
                <w:lang w:val="es-MX"/>
              </w:rPr>
            </w:pPr>
            <w:r>
              <w:rPr>
                <w:rFonts w:cstheme="minorHAnsi"/>
                <w:lang w:val="es-MX"/>
              </w:rPr>
              <w:t>25</w:t>
            </w:r>
          </w:p>
        </w:tc>
        <w:tc>
          <w:tcPr>
            <w:tcW w:w="5798" w:type="dxa"/>
            <w:gridSpan w:val="2"/>
          </w:tcPr>
          <w:p w14:paraId="7F8DB1F7" w14:textId="77777777" w:rsidR="00EC12F7" w:rsidRPr="00E97D1E" w:rsidRDefault="00EC12F7" w:rsidP="005438D8">
            <w:pPr>
              <w:spacing w:after="120"/>
              <w:jc w:val="both"/>
              <w:rPr>
                <w:rFonts w:ascii="Calibri" w:hAnsi="Calibri" w:cs="Calibri"/>
              </w:rPr>
            </w:pPr>
            <w:r w:rsidRPr="00E97D1E">
              <w:rPr>
                <w:rFonts w:ascii="Calibri" w:hAnsi="Calibri" w:cs="Calibri"/>
              </w:rPr>
              <w:t>Por medio de sistema GUATECOMPRAS informa al proveedor, con la cual le notifica la adjudicación y se gestiona la compra.</w:t>
            </w:r>
          </w:p>
        </w:tc>
        <w:tc>
          <w:tcPr>
            <w:tcW w:w="2213" w:type="dxa"/>
            <w:vAlign w:val="center"/>
          </w:tcPr>
          <w:p w14:paraId="79F15C05" w14:textId="77777777" w:rsidR="00EC12F7" w:rsidRPr="002B2384" w:rsidRDefault="00EC12F7" w:rsidP="00EC12F7">
            <w:pPr>
              <w:jc w:val="center"/>
              <w:rPr>
                <w:rFonts w:asciiTheme="majorHAnsi" w:hAnsiTheme="majorHAnsi" w:cstheme="majorHAnsi"/>
              </w:rPr>
            </w:pPr>
            <w:r w:rsidRPr="002B2384">
              <w:rPr>
                <w:rFonts w:asciiTheme="majorHAnsi" w:hAnsiTheme="majorHAnsi" w:cstheme="majorHAnsi"/>
              </w:rPr>
              <w:t>Secretaria</w:t>
            </w:r>
          </w:p>
        </w:tc>
      </w:tr>
      <w:tr w:rsidR="00EC12F7" w:rsidRPr="00A20989" w14:paraId="0FB13C12" w14:textId="77777777" w:rsidTr="00E752AC">
        <w:tc>
          <w:tcPr>
            <w:tcW w:w="817" w:type="dxa"/>
          </w:tcPr>
          <w:p w14:paraId="0B16A34B" w14:textId="77777777" w:rsidR="00EC12F7" w:rsidRPr="002B2384" w:rsidRDefault="00FA1953" w:rsidP="00EC12F7">
            <w:pPr>
              <w:rPr>
                <w:rFonts w:cstheme="minorHAnsi"/>
                <w:lang w:val="es-MX"/>
              </w:rPr>
            </w:pPr>
            <w:r>
              <w:rPr>
                <w:rFonts w:cstheme="minorHAnsi"/>
                <w:lang w:val="es-MX"/>
              </w:rPr>
              <w:t>26</w:t>
            </w:r>
          </w:p>
        </w:tc>
        <w:tc>
          <w:tcPr>
            <w:tcW w:w="5798" w:type="dxa"/>
            <w:gridSpan w:val="2"/>
          </w:tcPr>
          <w:p w14:paraId="7E833009" w14:textId="77777777" w:rsidR="00EC12F7" w:rsidRPr="00E97D1E" w:rsidRDefault="00EC12F7" w:rsidP="005438D8">
            <w:pPr>
              <w:spacing w:after="120"/>
              <w:jc w:val="both"/>
              <w:rPr>
                <w:rFonts w:ascii="Calibri" w:hAnsi="Calibri" w:cs="Calibri"/>
              </w:rPr>
            </w:pPr>
            <w:r w:rsidRPr="00E97D1E">
              <w:rPr>
                <w:rFonts w:ascii="Calibri" w:hAnsi="Calibri" w:cs="Calibri"/>
              </w:rPr>
              <w:t>Cuando se trate de un servicio, informa a la Unidad Solicitante acerca del proveedor adjudicado, para que coordinen detalles del servicio</w:t>
            </w:r>
          </w:p>
        </w:tc>
        <w:tc>
          <w:tcPr>
            <w:tcW w:w="2213" w:type="dxa"/>
            <w:vAlign w:val="center"/>
          </w:tcPr>
          <w:p w14:paraId="09D6C787"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Secretaria</w:t>
            </w:r>
          </w:p>
        </w:tc>
      </w:tr>
      <w:tr w:rsidR="00EC12F7" w:rsidRPr="00A20989" w14:paraId="0AA561D4" w14:textId="77777777" w:rsidTr="00E752AC">
        <w:tc>
          <w:tcPr>
            <w:tcW w:w="817" w:type="dxa"/>
          </w:tcPr>
          <w:p w14:paraId="1D5A3098" w14:textId="77777777" w:rsidR="00EC12F7" w:rsidRPr="002B2384" w:rsidRDefault="00FA1953" w:rsidP="00EC12F7">
            <w:pPr>
              <w:rPr>
                <w:rFonts w:cstheme="minorHAnsi"/>
                <w:lang w:val="es-MX"/>
              </w:rPr>
            </w:pPr>
            <w:r>
              <w:rPr>
                <w:rFonts w:cstheme="minorHAnsi"/>
                <w:lang w:val="es-MX"/>
              </w:rPr>
              <w:t>27</w:t>
            </w:r>
          </w:p>
        </w:tc>
        <w:tc>
          <w:tcPr>
            <w:tcW w:w="5798" w:type="dxa"/>
            <w:gridSpan w:val="2"/>
          </w:tcPr>
          <w:p w14:paraId="2806F795" w14:textId="77777777" w:rsidR="00EC12F7" w:rsidRPr="002B2384" w:rsidRDefault="00EC12F7" w:rsidP="002754A1">
            <w:pPr>
              <w:spacing w:after="120"/>
              <w:jc w:val="both"/>
              <w:rPr>
                <w:rFonts w:ascii="Calibri" w:hAnsi="Calibri" w:cs="Calibri"/>
                <w:bCs/>
              </w:rPr>
            </w:pPr>
            <w:r w:rsidRPr="002B2384">
              <w:rPr>
                <w:rFonts w:ascii="Calibri" w:hAnsi="Calibri" w:cs="Calibri"/>
                <w:bCs/>
              </w:rPr>
              <w:t xml:space="preserve">El proveedor procede a entregar los bienes en la Coordinación Administrativa -Financiera, quien recibe la factura y verifica que sean las calidades y cantidades solicitadas y emite </w:t>
            </w:r>
            <w:r w:rsidR="002754A1">
              <w:rPr>
                <w:rFonts w:ascii="Calibri" w:hAnsi="Calibri" w:cs="Calibri"/>
                <w:bCs/>
              </w:rPr>
              <w:t>la forma</w:t>
            </w:r>
            <w:r w:rsidRPr="002B2384">
              <w:rPr>
                <w:rFonts w:ascii="Calibri" w:hAnsi="Calibri" w:cs="Calibri"/>
                <w:bCs/>
              </w:rPr>
              <w:t xml:space="preserve"> 1</w:t>
            </w:r>
            <w:r>
              <w:rPr>
                <w:rFonts w:ascii="Calibri" w:hAnsi="Calibri" w:cs="Calibri"/>
                <w:bCs/>
              </w:rPr>
              <w:t>-</w:t>
            </w:r>
            <w:r w:rsidRPr="002B2384">
              <w:rPr>
                <w:rFonts w:ascii="Calibri" w:hAnsi="Calibri" w:cs="Calibri"/>
                <w:bCs/>
              </w:rPr>
              <w:t xml:space="preserve">H </w:t>
            </w:r>
            <w:r>
              <w:rPr>
                <w:rFonts w:ascii="Calibri" w:hAnsi="Calibri" w:cs="Calibri"/>
                <w:bCs/>
              </w:rPr>
              <w:t xml:space="preserve">Constancia de </w:t>
            </w:r>
            <w:r w:rsidRPr="002B2384">
              <w:rPr>
                <w:rFonts w:ascii="Calibri" w:hAnsi="Calibri" w:cs="Calibri"/>
                <w:bCs/>
              </w:rPr>
              <w:t xml:space="preserve">Ingreso </w:t>
            </w:r>
            <w:r>
              <w:rPr>
                <w:rFonts w:ascii="Calibri" w:hAnsi="Calibri" w:cs="Calibri"/>
                <w:bCs/>
              </w:rPr>
              <w:t>a</w:t>
            </w:r>
            <w:r w:rsidRPr="002B2384">
              <w:rPr>
                <w:rFonts w:ascii="Calibri" w:hAnsi="Calibri" w:cs="Calibri"/>
                <w:bCs/>
              </w:rPr>
              <w:t xml:space="preserve"> Almacén</w:t>
            </w:r>
            <w:r>
              <w:rPr>
                <w:rFonts w:ascii="Calibri" w:hAnsi="Calibri" w:cs="Calibri"/>
                <w:bCs/>
              </w:rPr>
              <w:t xml:space="preserve"> y a Inventario</w:t>
            </w:r>
            <w:r w:rsidRPr="002B2384">
              <w:rPr>
                <w:rFonts w:ascii="Calibri" w:hAnsi="Calibri" w:cs="Calibri"/>
                <w:bCs/>
              </w:rPr>
              <w:t>, que anexa al expediente</w:t>
            </w:r>
          </w:p>
        </w:tc>
        <w:tc>
          <w:tcPr>
            <w:tcW w:w="2213" w:type="dxa"/>
            <w:vAlign w:val="center"/>
          </w:tcPr>
          <w:p w14:paraId="2E54EA18"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14:paraId="2B9BAE32" w14:textId="77777777" w:rsidTr="00E752AC">
        <w:tc>
          <w:tcPr>
            <w:tcW w:w="817" w:type="dxa"/>
          </w:tcPr>
          <w:p w14:paraId="05A6C3F5" w14:textId="77777777" w:rsidR="00EC12F7" w:rsidRPr="002B2384" w:rsidRDefault="00FA1953" w:rsidP="00EC12F7">
            <w:pPr>
              <w:rPr>
                <w:rFonts w:cstheme="minorHAnsi"/>
                <w:lang w:val="es-MX"/>
              </w:rPr>
            </w:pPr>
            <w:r>
              <w:rPr>
                <w:rFonts w:cstheme="minorHAnsi"/>
                <w:lang w:val="es-MX"/>
              </w:rPr>
              <w:t>28</w:t>
            </w:r>
          </w:p>
        </w:tc>
        <w:tc>
          <w:tcPr>
            <w:tcW w:w="5798" w:type="dxa"/>
            <w:gridSpan w:val="2"/>
          </w:tcPr>
          <w:p w14:paraId="69B83B7C" w14:textId="77777777" w:rsidR="00EC12F7" w:rsidRPr="002B2384" w:rsidRDefault="00EC12F7" w:rsidP="005438D8">
            <w:pPr>
              <w:spacing w:after="120"/>
              <w:jc w:val="both"/>
              <w:rPr>
                <w:rFonts w:ascii="Calibri" w:hAnsi="Calibri" w:cs="Calibri"/>
                <w:bCs/>
              </w:rPr>
            </w:pPr>
            <w:r w:rsidRPr="002B2384">
              <w:rPr>
                <w:rFonts w:ascii="Calibri" w:hAnsi="Calibri" w:cs="Calibr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14:paraId="5BCEE7B3"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Solicitante</w:t>
            </w:r>
          </w:p>
        </w:tc>
      </w:tr>
      <w:tr w:rsidR="00EC12F7" w:rsidRPr="00A20989" w14:paraId="4670510D" w14:textId="77777777" w:rsidTr="00E752AC">
        <w:tc>
          <w:tcPr>
            <w:tcW w:w="817" w:type="dxa"/>
          </w:tcPr>
          <w:p w14:paraId="0E768AC9" w14:textId="77777777" w:rsidR="00EC12F7" w:rsidRPr="002B2384" w:rsidRDefault="00FA1953" w:rsidP="00EC12F7">
            <w:pPr>
              <w:rPr>
                <w:rFonts w:cstheme="minorHAnsi"/>
                <w:lang w:val="es-MX"/>
              </w:rPr>
            </w:pPr>
            <w:r>
              <w:rPr>
                <w:rFonts w:cstheme="minorHAnsi"/>
                <w:lang w:val="es-MX"/>
              </w:rPr>
              <w:t>29</w:t>
            </w:r>
          </w:p>
        </w:tc>
        <w:tc>
          <w:tcPr>
            <w:tcW w:w="5798" w:type="dxa"/>
            <w:gridSpan w:val="2"/>
          </w:tcPr>
          <w:p w14:paraId="74B6F398" w14:textId="77777777" w:rsidR="00EC12F7" w:rsidRPr="002B2384" w:rsidRDefault="00EC12F7" w:rsidP="005438D8">
            <w:pPr>
              <w:spacing w:after="120"/>
              <w:jc w:val="both"/>
              <w:rPr>
                <w:rFonts w:ascii="Calibri" w:hAnsi="Calibri" w:cs="Calibri"/>
              </w:rPr>
            </w:pPr>
            <w:r w:rsidRPr="002B2384">
              <w:rPr>
                <w:rFonts w:ascii="Calibri" w:hAnsi="Calibri" w:cs="Calibri"/>
              </w:rPr>
              <w:t>Si el servicio es por transporte de personas,  adjunta listado de participantes</w:t>
            </w:r>
          </w:p>
        </w:tc>
        <w:tc>
          <w:tcPr>
            <w:tcW w:w="2213" w:type="dxa"/>
            <w:vAlign w:val="center"/>
          </w:tcPr>
          <w:p w14:paraId="29ABFF5D"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14:paraId="3A9BC588" w14:textId="77777777" w:rsidTr="00E752AC">
        <w:tc>
          <w:tcPr>
            <w:tcW w:w="817" w:type="dxa"/>
          </w:tcPr>
          <w:p w14:paraId="5DE23763" w14:textId="77777777" w:rsidR="00EC12F7" w:rsidRPr="002B2384" w:rsidRDefault="00FA1953" w:rsidP="00EC12F7">
            <w:pPr>
              <w:rPr>
                <w:rFonts w:cstheme="minorHAnsi"/>
                <w:lang w:val="es-MX"/>
              </w:rPr>
            </w:pPr>
            <w:r>
              <w:rPr>
                <w:rFonts w:cstheme="minorHAnsi"/>
                <w:lang w:val="es-MX"/>
              </w:rPr>
              <w:t>30</w:t>
            </w:r>
          </w:p>
        </w:tc>
        <w:tc>
          <w:tcPr>
            <w:tcW w:w="5798" w:type="dxa"/>
            <w:gridSpan w:val="2"/>
          </w:tcPr>
          <w:p w14:paraId="4A73BEBC" w14:textId="77777777" w:rsidR="00EC12F7" w:rsidRPr="002B2384" w:rsidRDefault="00EC12F7" w:rsidP="005438D8">
            <w:pPr>
              <w:spacing w:after="120"/>
              <w:jc w:val="both"/>
              <w:rPr>
                <w:rFonts w:ascii="Calibri" w:hAnsi="Calibri" w:cs="Calibri"/>
              </w:rPr>
            </w:pPr>
            <w:r w:rsidRPr="002B2384">
              <w:rPr>
                <w:rFonts w:ascii="Calibri" w:hAnsi="Calibri" w:cs="Calibri"/>
              </w:rPr>
              <w:t>Si el servicio es por construcciones, remodelaciones, etc., adjunta informe con fotografías de los servicios recibidos</w:t>
            </w:r>
          </w:p>
        </w:tc>
        <w:tc>
          <w:tcPr>
            <w:tcW w:w="2213" w:type="dxa"/>
            <w:vAlign w:val="center"/>
          </w:tcPr>
          <w:p w14:paraId="5569101B" w14:textId="77777777"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14:paraId="347BBF73" w14:textId="77777777" w:rsidTr="00E752AC">
        <w:tc>
          <w:tcPr>
            <w:tcW w:w="817" w:type="dxa"/>
          </w:tcPr>
          <w:p w14:paraId="04F5D790" w14:textId="77777777" w:rsidR="00EC12F7" w:rsidRPr="002B2384" w:rsidRDefault="00FA1953" w:rsidP="00EC12F7">
            <w:pPr>
              <w:rPr>
                <w:rFonts w:cstheme="minorHAnsi"/>
                <w:lang w:val="es-MX"/>
              </w:rPr>
            </w:pPr>
            <w:r>
              <w:rPr>
                <w:rFonts w:cstheme="minorHAnsi"/>
                <w:lang w:val="es-MX"/>
              </w:rPr>
              <w:t>31</w:t>
            </w:r>
          </w:p>
        </w:tc>
        <w:tc>
          <w:tcPr>
            <w:tcW w:w="5798" w:type="dxa"/>
            <w:gridSpan w:val="2"/>
          </w:tcPr>
          <w:p w14:paraId="665B6B07" w14:textId="77777777" w:rsidR="00EC12F7" w:rsidRPr="002B2384" w:rsidRDefault="00EC12F7" w:rsidP="005438D8">
            <w:pPr>
              <w:spacing w:after="120"/>
              <w:jc w:val="both"/>
              <w:rPr>
                <w:rFonts w:ascii="Calibri" w:hAnsi="Calibri" w:cs="Calibri"/>
              </w:rPr>
            </w:pPr>
            <w:r w:rsidRPr="002B2384">
              <w:rPr>
                <w:rFonts w:ascii="Calibri" w:hAnsi="Calibri" w:cs="Calibri"/>
              </w:rPr>
              <w:t>Genera la Constancia de Retención de ISR (cuando aplique) en el Sistema Reten-ISR, imprime y anexa al expediente</w:t>
            </w:r>
          </w:p>
        </w:tc>
        <w:tc>
          <w:tcPr>
            <w:tcW w:w="2213" w:type="dxa"/>
            <w:vAlign w:val="center"/>
          </w:tcPr>
          <w:p w14:paraId="5C25E2D4" w14:textId="4C7E8BFF" w:rsidR="00EC12F7" w:rsidRPr="002B2384" w:rsidRDefault="00C877B0" w:rsidP="003F4AAB">
            <w:pPr>
              <w:jc w:val="center"/>
              <w:rPr>
                <w:rFonts w:asciiTheme="majorHAnsi" w:hAnsiTheme="majorHAnsi" w:cstheme="majorHAnsi"/>
              </w:rPr>
            </w:pPr>
            <w:r>
              <w:rPr>
                <w:rFonts w:asciiTheme="majorHAnsi" w:hAnsiTheme="majorHAnsi" w:cstheme="majorHAnsi"/>
                <w:bCs/>
              </w:rPr>
              <w:t>Coordinador - Administrativo. Financiero</w:t>
            </w:r>
          </w:p>
        </w:tc>
      </w:tr>
      <w:tr w:rsidR="00EC12F7" w:rsidRPr="00A20989" w14:paraId="18E05EF7" w14:textId="77777777" w:rsidTr="00E752AC">
        <w:tc>
          <w:tcPr>
            <w:tcW w:w="817" w:type="dxa"/>
          </w:tcPr>
          <w:p w14:paraId="0A6C6FDA" w14:textId="77777777" w:rsidR="00EC12F7" w:rsidRPr="002B2384" w:rsidRDefault="00FA1953" w:rsidP="00EC12F7">
            <w:pPr>
              <w:rPr>
                <w:rFonts w:cstheme="minorHAnsi"/>
                <w:lang w:val="es-MX"/>
              </w:rPr>
            </w:pPr>
            <w:r>
              <w:rPr>
                <w:rFonts w:cstheme="minorHAnsi"/>
                <w:lang w:val="es-MX"/>
              </w:rPr>
              <w:t>32</w:t>
            </w:r>
          </w:p>
        </w:tc>
        <w:tc>
          <w:tcPr>
            <w:tcW w:w="5798" w:type="dxa"/>
            <w:gridSpan w:val="2"/>
          </w:tcPr>
          <w:p w14:paraId="7D0BC633" w14:textId="77777777" w:rsidR="00EC12F7" w:rsidRPr="002B2384" w:rsidRDefault="00EC12F7" w:rsidP="005438D8">
            <w:pPr>
              <w:spacing w:after="120"/>
              <w:jc w:val="both"/>
              <w:rPr>
                <w:rFonts w:ascii="Calibri" w:hAnsi="Calibri" w:cs="Calibri"/>
                <w:bCs/>
              </w:rPr>
            </w:pPr>
            <w:r w:rsidRPr="002B2384">
              <w:rPr>
                <w:rFonts w:ascii="Calibri" w:hAnsi="Calibri" w:cs="Calibri"/>
                <w:bCs/>
              </w:rPr>
              <w:t>Se revisa al proveedor su régimen tributario y que no esté inhabilitado por parte de SAT, lo cual se deja documentado en el expediente</w:t>
            </w:r>
          </w:p>
        </w:tc>
        <w:tc>
          <w:tcPr>
            <w:tcW w:w="2213" w:type="dxa"/>
            <w:vAlign w:val="center"/>
          </w:tcPr>
          <w:p w14:paraId="47BF81B9" w14:textId="0855856A"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 xml:space="preserve">Auxiliar </w:t>
            </w:r>
            <w:r w:rsidR="00C877B0">
              <w:rPr>
                <w:rFonts w:asciiTheme="majorHAnsi" w:hAnsiTheme="majorHAnsi" w:cstheme="majorHAnsi"/>
                <w:bCs/>
              </w:rPr>
              <w:t>Financiero</w:t>
            </w:r>
          </w:p>
        </w:tc>
      </w:tr>
      <w:tr w:rsidR="00EC12F7" w:rsidRPr="00A20989" w14:paraId="7CE7AC3B" w14:textId="77777777" w:rsidTr="00E752AC">
        <w:tc>
          <w:tcPr>
            <w:tcW w:w="817" w:type="dxa"/>
          </w:tcPr>
          <w:p w14:paraId="72A7EB84" w14:textId="77777777" w:rsidR="00EC12F7" w:rsidRPr="002B2384" w:rsidRDefault="00EC12F7" w:rsidP="00EC12F7">
            <w:pPr>
              <w:rPr>
                <w:rFonts w:cstheme="minorHAnsi"/>
                <w:lang w:val="es-MX"/>
              </w:rPr>
            </w:pPr>
            <w:r w:rsidRPr="002B2384">
              <w:rPr>
                <w:rFonts w:cstheme="minorHAnsi"/>
                <w:lang w:val="es-MX"/>
              </w:rPr>
              <w:t>3</w:t>
            </w:r>
            <w:r w:rsidR="00FA1953">
              <w:rPr>
                <w:rFonts w:cstheme="minorHAnsi"/>
                <w:lang w:val="es-MX"/>
              </w:rPr>
              <w:t>3</w:t>
            </w:r>
          </w:p>
        </w:tc>
        <w:tc>
          <w:tcPr>
            <w:tcW w:w="5798" w:type="dxa"/>
            <w:gridSpan w:val="2"/>
          </w:tcPr>
          <w:p w14:paraId="2F03133A" w14:textId="77777777" w:rsidR="00EC12F7" w:rsidRPr="002B2384" w:rsidRDefault="00EC12F7" w:rsidP="005438D8">
            <w:pPr>
              <w:spacing w:after="120"/>
              <w:jc w:val="both"/>
              <w:rPr>
                <w:rFonts w:ascii="Calibri" w:hAnsi="Calibri" w:cs="Calibri"/>
                <w:bCs/>
              </w:rPr>
            </w:pPr>
            <w:r w:rsidRPr="002B2384">
              <w:rPr>
                <w:rFonts w:ascii="Calibri" w:hAnsi="Calibri" w:cs="Calibri"/>
                <w:bCs/>
              </w:rPr>
              <w:t>Se recibe el expediente para pago y se revisa que tenga la documentación, pertinente, suficiente y competente y de estar correcta sigue el tr</w:t>
            </w:r>
            <w:r>
              <w:rPr>
                <w:rFonts w:ascii="Calibri" w:hAnsi="Calibri" w:cs="Calibri"/>
                <w:bCs/>
              </w:rPr>
              <w:t>á</w:t>
            </w:r>
            <w:r w:rsidRPr="002B2384">
              <w:rPr>
                <w:rFonts w:ascii="Calibri" w:hAnsi="Calibri" w:cs="Calibri"/>
                <w:bCs/>
              </w:rPr>
              <w:t xml:space="preserve">mite; de no cumplir con los requisitos legales y formales se rechaza y se le darán </w:t>
            </w:r>
            <w:r>
              <w:rPr>
                <w:rFonts w:ascii="Calibri" w:hAnsi="Calibri" w:cs="Calibri"/>
                <w:bCs/>
              </w:rPr>
              <w:t>1</w:t>
            </w:r>
            <w:r w:rsidRPr="002B2384">
              <w:rPr>
                <w:rFonts w:ascii="Calibri" w:hAnsi="Calibri" w:cs="Calibri"/>
                <w:bCs/>
              </w:rPr>
              <w:t>0 días para presentarla en forma correcta</w:t>
            </w:r>
          </w:p>
        </w:tc>
        <w:tc>
          <w:tcPr>
            <w:tcW w:w="2213" w:type="dxa"/>
            <w:vAlign w:val="center"/>
          </w:tcPr>
          <w:p w14:paraId="24055DAE"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14:paraId="5DD75EDD" w14:textId="77777777" w:rsidTr="00E752AC">
        <w:tc>
          <w:tcPr>
            <w:tcW w:w="817" w:type="dxa"/>
          </w:tcPr>
          <w:p w14:paraId="5EC75356" w14:textId="77777777" w:rsidR="00EC12F7" w:rsidRPr="002B2384" w:rsidRDefault="00FA1953" w:rsidP="00EC12F7">
            <w:pPr>
              <w:rPr>
                <w:rFonts w:cstheme="minorHAnsi"/>
                <w:lang w:val="es-MX"/>
              </w:rPr>
            </w:pPr>
            <w:r>
              <w:rPr>
                <w:rFonts w:cstheme="minorHAnsi"/>
                <w:lang w:val="es-MX"/>
              </w:rPr>
              <w:t>34</w:t>
            </w:r>
          </w:p>
        </w:tc>
        <w:tc>
          <w:tcPr>
            <w:tcW w:w="5798" w:type="dxa"/>
            <w:gridSpan w:val="2"/>
          </w:tcPr>
          <w:p w14:paraId="1FD4E67B" w14:textId="2F41BD98" w:rsidR="00EC12F7" w:rsidRPr="002B2384" w:rsidRDefault="00EC12F7" w:rsidP="005438D8">
            <w:pPr>
              <w:spacing w:after="120"/>
              <w:jc w:val="both"/>
              <w:rPr>
                <w:rFonts w:ascii="Calibri" w:hAnsi="Calibri" w:cs="Calibri"/>
                <w:bCs/>
              </w:rPr>
            </w:pPr>
            <w:r w:rsidRPr="00FA1953">
              <w:rPr>
                <w:rFonts w:ascii="Calibri" w:hAnsi="Calibri" w:cs="Calibri"/>
                <w:bCs/>
              </w:rPr>
              <w:t xml:space="preserve">Se procede a emitir el cheque </w:t>
            </w:r>
            <w:r w:rsidR="009B726D">
              <w:rPr>
                <w:rFonts w:ascii="Calibri" w:hAnsi="Calibri" w:cs="Calibri"/>
                <w:bCs/>
              </w:rPr>
              <w:t>y/o transferencia</w:t>
            </w:r>
            <w:r w:rsidR="009B726D" w:rsidRPr="00FA1953">
              <w:rPr>
                <w:rFonts w:ascii="Calibri" w:hAnsi="Calibri" w:cs="Calibri"/>
                <w:bCs/>
              </w:rPr>
              <w:t xml:space="preserve"> </w:t>
            </w:r>
            <w:r w:rsidRPr="00FA1953">
              <w:rPr>
                <w:rFonts w:ascii="Calibri" w:hAnsi="Calibri" w:cs="Calibri"/>
                <w:bCs/>
              </w:rPr>
              <w:t>respectiv</w:t>
            </w:r>
            <w:r w:rsidR="009B726D">
              <w:rPr>
                <w:rFonts w:ascii="Calibri" w:hAnsi="Calibri" w:cs="Calibri"/>
                <w:bCs/>
              </w:rPr>
              <w:t>a</w:t>
            </w:r>
            <w:r w:rsidRPr="00FA1953">
              <w:rPr>
                <w:rFonts w:ascii="Calibri" w:hAnsi="Calibri" w:cs="Calibri"/>
                <w:bCs/>
              </w:rPr>
              <w:t xml:space="preserve"> con sus </w:t>
            </w:r>
            <w:r w:rsidR="009B726D" w:rsidRPr="00FA1953">
              <w:rPr>
                <w:rFonts w:ascii="Calibri" w:hAnsi="Calibri" w:cs="Calibri"/>
                <w:bCs/>
              </w:rPr>
              <w:t>respectivas constancias</w:t>
            </w:r>
            <w:r w:rsidRPr="00FA1953">
              <w:rPr>
                <w:rFonts w:ascii="Calibri" w:hAnsi="Calibri" w:cs="Calibri"/>
                <w:bCs/>
              </w:rPr>
              <w:t xml:space="preserve"> de retención</w:t>
            </w:r>
            <w:r w:rsidR="00C877B0">
              <w:rPr>
                <w:rFonts w:ascii="Calibri" w:hAnsi="Calibri" w:cs="Calibri"/>
                <w:bCs/>
              </w:rPr>
              <w:t xml:space="preserve"> </w:t>
            </w:r>
          </w:p>
        </w:tc>
        <w:tc>
          <w:tcPr>
            <w:tcW w:w="2213" w:type="dxa"/>
            <w:vAlign w:val="center"/>
          </w:tcPr>
          <w:p w14:paraId="459AC72A"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14:paraId="5E6F633D" w14:textId="77777777" w:rsidTr="00E752AC">
        <w:tc>
          <w:tcPr>
            <w:tcW w:w="817" w:type="dxa"/>
          </w:tcPr>
          <w:p w14:paraId="2A5F1E80" w14:textId="77777777" w:rsidR="00EC12F7" w:rsidRPr="002B2384" w:rsidRDefault="00FA1953" w:rsidP="00EC12F7">
            <w:pPr>
              <w:rPr>
                <w:rFonts w:cstheme="minorHAnsi"/>
                <w:lang w:val="es-MX"/>
              </w:rPr>
            </w:pPr>
            <w:r>
              <w:rPr>
                <w:rFonts w:cstheme="minorHAnsi"/>
                <w:lang w:val="es-MX"/>
              </w:rPr>
              <w:t>35</w:t>
            </w:r>
          </w:p>
        </w:tc>
        <w:tc>
          <w:tcPr>
            <w:tcW w:w="5798" w:type="dxa"/>
            <w:gridSpan w:val="2"/>
          </w:tcPr>
          <w:p w14:paraId="1E21E2A7" w14:textId="571516E1" w:rsidR="00EC12F7" w:rsidRPr="002B2384" w:rsidRDefault="00A64AB6" w:rsidP="005438D8">
            <w:pPr>
              <w:spacing w:after="120"/>
              <w:jc w:val="both"/>
              <w:rPr>
                <w:rFonts w:ascii="Calibri" w:hAnsi="Calibri" w:cs="Calibri"/>
                <w:bCs/>
              </w:rPr>
            </w:pPr>
            <w:r w:rsidRPr="00A20989">
              <w:rPr>
                <w:rFonts w:cstheme="minorHAnsi"/>
                <w:bCs/>
              </w:rPr>
              <w:t xml:space="preserve">Se cita al proveedor para recoger su cheque y </w:t>
            </w:r>
            <w:r>
              <w:rPr>
                <w:rFonts w:cstheme="minorHAnsi"/>
                <w:bCs/>
              </w:rPr>
              <w:t xml:space="preserve"> </w:t>
            </w:r>
            <w:r w:rsidRPr="00A20989">
              <w:rPr>
                <w:rFonts w:cstheme="minorHAnsi"/>
                <w:bCs/>
              </w:rPr>
              <w:t>firmar el voucher respectivo</w:t>
            </w:r>
            <w:r>
              <w:rPr>
                <w:rFonts w:cstheme="minorHAnsi"/>
                <w:bCs/>
              </w:rPr>
              <w:t>, incluyendo nombre completo, número de DPI y fecha de recibido. En los casos de transferencia se envía comprobante de pago vía correo electrónico.</w:t>
            </w:r>
          </w:p>
        </w:tc>
        <w:tc>
          <w:tcPr>
            <w:tcW w:w="2213" w:type="dxa"/>
            <w:vAlign w:val="center"/>
          </w:tcPr>
          <w:p w14:paraId="1500E575"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14:paraId="555AC697" w14:textId="77777777" w:rsidTr="00E752AC">
        <w:tc>
          <w:tcPr>
            <w:tcW w:w="817" w:type="dxa"/>
          </w:tcPr>
          <w:p w14:paraId="723EFBAA" w14:textId="77777777" w:rsidR="00EC12F7" w:rsidRDefault="00FA1953" w:rsidP="00EC12F7">
            <w:pPr>
              <w:rPr>
                <w:rFonts w:cstheme="minorHAnsi"/>
                <w:lang w:val="es-MX"/>
              </w:rPr>
            </w:pPr>
            <w:r>
              <w:rPr>
                <w:rFonts w:cstheme="minorHAnsi"/>
                <w:lang w:val="es-MX"/>
              </w:rPr>
              <w:lastRenderedPageBreak/>
              <w:t>36</w:t>
            </w:r>
          </w:p>
        </w:tc>
        <w:tc>
          <w:tcPr>
            <w:tcW w:w="5798" w:type="dxa"/>
            <w:gridSpan w:val="2"/>
          </w:tcPr>
          <w:p w14:paraId="7549A729" w14:textId="77777777" w:rsidR="00EC12F7" w:rsidRPr="002B2384" w:rsidRDefault="00EC12F7" w:rsidP="005438D8">
            <w:pPr>
              <w:spacing w:after="120"/>
              <w:jc w:val="both"/>
              <w:rPr>
                <w:rFonts w:ascii="Calibri" w:hAnsi="Calibri" w:cs="Calibri"/>
                <w:bCs/>
              </w:rPr>
            </w:pPr>
            <w:r w:rsidRPr="002B2384">
              <w:rPr>
                <w:rFonts w:ascii="Calibri" w:hAnsi="Calibri" w:cs="Calibri"/>
                <w:bCs/>
              </w:rPr>
              <w:t xml:space="preserve">Se cierra el expediente con los documentos que demuestran el legítimo pago y se archivan. </w:t>
            </w:r>
          </w:p>
        </w:tc>
        <w:tc>
          <w:tcPr>
            <w:tcW w:w="2213" w:type="dxa"/>
            <w:vAlign w:val="center"/>
          </w:tcPr>
          <w:p w14:paraId="259EBA38" w14:textId="77777777"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bl>
    <w:p w14:paraId="16817D4D" w14:textId="77777777" w:rsidR="003F4AAB" w:rsidRPr="00A2343B" w:rsidRDefault="00A2343B">
      <w:pPr>
        <w:rPr>
          <w:rFonts w:cstheme="minorHAnsi"/>
          <w:sz w:val="4"/>
          <w:szCs w:val="4"/>
        </w:rPr>
      </w:pPr>
      <w:r w:rsidRPr="00A2343B">
        <w:rPr>
          <w:rFonts w:cstheme="minorHAnsi"/>
          <w:sz w:val="4"/>
          <w:szCs w:val="4"/>
        </w:rPr>
        <w:t xml:space="preserve"> </w:t>
      </w:r>
      <w:r w:rsidR="003F4AAB" w:rsidRPr="00A2343B">
        <w:rPr>
          <w:rFonts w:cstheme="minorHAnsi"/>
          <w:sz w:val="4"/>
          <w:szCs w:val="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6E6EEC" w14:paraId="0E2F7ED8" w14:textId="77777777" w:rsidTr="00E752AC">
        <w:tc>
          <w:tcPr>
            <w:tcW w:w="4341" w:type="dxa"/>
            <w:gridSpan w:val="2"/>
          </w:tcPr>
          <w:p w14:paraId="00B0C2C7" w14:textId="77777777" w:rsidR="002B2384" w:rsidRPr="00A20989" w:rsidRDefault="002B2384" w:rsidP="002B2384">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14:paraId="182CEA91" w14:textId="77777777" w:rsidR="002B2384" w:rsidRPr="00A20989" w:rsidRDefault="002B2384" w:rsidP="002B2384">
            <w:pPr>
              <w:pStyle w:val="Prrafodelista"/>
              <w:numPr>
                <w:ilvl w:val="0"/>
                <w:numId w:val="13"/>
              </w:numPr>
              <w:rPr>
                <w:rFonts w:cstheme="minorHAnsi"/>
                <w:b/>
                <w:lang w:val="es-MX"/>
              </w:rPr>
            </w:pPr>
            <w:r w:rsidRPr="00A20989">
              <w:rPr>
                <w:rFonts w:cstheme="minorHAnsi"/>
                <w:b/>
                <w:lang w:val="es-MX"/>
              </w:rPr>
              <w:t>COTIZACIÓN</w:t>
            </w:r>
          </w:p>
        </w:tc>
      </w:tr>
      <w:tr w:rsidR="002B2384" w:rsidRPr="00844167" w14:paraId="1683CA5C" w14:textId="77777777" w:rsidTr="00E752AC">
        <w:tc>
          <w:tcPr>
            <w:tcW w:w="4341" w:type="dxa"/>
            <w:gridSpan w:val="2"/>
          </w:tcPr>
          <w:p w14:paraId="4F21CBFE" w14:textId="77777777" w:rsidR="002B2384" w:rsidRPr="00A20989" w:rsidRDefault="002B2384" w:rsidP="002B2384">
            <w:pPr>
              <w:jc w:val="both"/>
              <w:rPr>
                <w:rFonts w:cstheme="minorHAnsi"/>
                <w:b/>
                <w:lang w:val="es-MX"/>
              </w:rPr>
            </w:pPr>
            <w:r w:rsidRPr="00A20989">
              <w:rPr>
                <w:rFonts w:cstheme="minorHAnsi"/>
                <w:b/>
                <w:lang w:val="es-MX"/>
              </w:rPr>
              <w:t>Objetivo: Definir un procedimiento estándar de cotización</w:t>
            </w:r>
          </w:p>
        </w:tc>
        <w:tc>
          <w:tcPr>
            <w:tcW w:w="4487" w:type="dxa"/>
            <w:gridSpan w:val="2"/>
          </w:tcPr>
          <w:p w14:paraId="5E9BB536" w14:textId="77777777" w:rsidR="002B2384" w:rsidRPr="00A20989" w:rsidRDefault="002B2384" w:rsidP="002B2384">
            <w:pPr>
              <w:jc w:val="both"/>
              <w:rPr>
                <w:rFonts w:cstheme="minorHAnsi"/>
                <w:b/>
                <w:lang w:val="es-MX"/>
              </w:rPr>
            </w:pPr>
            <w:r w:rsidRPr="00A20989">
              <w:rPr>
                <w:rFonts w:cstheme="minorHAnsi"/>
                <w:b/>
                <w:lang w:val="es-MX"/>
              </w:rPr>
              <w:t>Modalidad apropiada para utilizar en compras mayores en un plazo mediano.</w:t>
            </w:r>
          </w:p>
        </w:tc>
      </w:tr>
      <w:tr w:rsidR="002B2384" w14:paraId="58B21091" w14:textId="77777777" w:rsidTr="00E752AC">
        <w:tc>
          <w:tcPr>
            <w:tcW w:w="4341" w:type="dxa"/>
            <w:gridSpan w:val="2"/>
          </w:tcPr>
          <w:p w14:paraId="58F6FAEB" w14:textId="5F1B945F" w:rsidR="002B2384" w:rsidRPr="00A20989" w:rsidRDefault="002B2384" w:rsidP="00A64AB6">
            <w:pPr>
              <w:jc w:val="both"/>
              <w:rPr>
                <w:rFonts w:cstheme="minorHAnsi"/>
                <w:b/>
                <w:lang w:val="es-MX"/>
              </w:rPr>
            </w:pPr>
            <w:r w:rsidRPr="00A20989">
              <w:rPr>
                <w:rFonts w:cstheme="minorHAnsi"/>
                <w:b/>
                <w:lang w:val="es-MX"/>
              </w:rPr>
              <w:t xml:space="preserve">Base Legal: Ley de Contrataciones del Estado </w:t>
            </w:r>
          </w:p>
        </w:tc>
        <w:tc>
          <w:tcPr>
            <w:tcW w:w="4487" w:type="dxa"/>
            <w:gridSpan w:val="2"/>
          </w:tcPr>
          <w:p w14:paraId="1604FEDD" w14:textId="3D26DADD" w:rsidR="002B2384" w:rsidRPr="00A20989" w:rsidRDefault="002B2384" w:rsidP="002B2384">
            <w:pPr>
              <w:jc w:val="both"/>
              <w:rPr>
                <w:rFonts w:cstheme="minorHAnsi"/>
                <w:b/>
                <w:lang w:val="es-MX"/>
              </w:rPr>
            </w:pPr>
            <w:r w:rsidRPr="00A20989">
              <w:rPr>
                <w:rFonts w:cstheme="minorHAnsi"/>
                <w:b/>
                <w:lang w:val="es-MX"/>
              </w:rPr>
              <w:t>Responsable: Coordinació</w:t>
            </w:r>
            <w:r w:rsidR="00D44C48">
              <w:rPr>
                <w:rFonts w:cstheme="minorHAnsi"/>
                <w:b/>
                <w:lang w:val="es-MX"/>
              </w:rPr>
              <w:t xml:space="preserve">n – Administrativa </w:t>
            </w:r>
            <w:r w:rsidRPr="00A20989">
              <w:rPr>
                <w:rFonts w:cstheme="minorHAnsi"/>
                <w:b/>
                <w:lang w:val="es-MX"/>
              </w:rPr>
              <w:t>Financiera</w:t>
            </w:r>
          </w:p>
        </w:tc>
      </w:tr>
      <w:tr w:rsidR="002B2384" w:rsidRPr="00A20989" w14:paraId="56D86679" w14:textId="77777777" w:rsidTr="00E752AC">
        <w:tc>
          <w:tcPr>
            <w:tcW w:w="817" w:type="dxa"/>
          </w:tcPr>
          <w:p w14:paraId="423271ED" w14:textId="77777777" w:rsidR="002B2384" w:rsidRPr="00A20989" w:rsidRDefault="002B2384" w:rsidP="00E752AC">
            <w:pPr>
              <w:rPr>
                <w:rFonts w:cstheme="minorHAnsi"/>
                <w:b/>
                <w:lang w:val="es-MX"/>
              </w:rPr>
            </w:pPr>
            <w:r w:rsidRPr="00A20989">
              <w:rPr>
                <w:rFonts w:cstheme="minorHAnsi"/>
                <w:b/>
                <w:lang w:val="es-MX"/>
              </w:rPr>
              <w:t>No.</w:t>
            </w:r>
          </w:p>
        </w:tc>
        <w:tc>
          <w:tcPr>
            <w:tcW w:w="5798" w:type="dxa"/>
            <w:gridSpan w:val="2"/>
          </w:tcPr>
          <w:p w14:paraId="2449767A" w14:textId="77777777" w:rsidR="002B2384" w:rsidRPr="00A20989" w:rsidRDefault="002B2384" w:rsidP="00E752AC">
            <w:pPr>
              <w:jc w:val="center"/>
              <w:rPr>
                <w:rFonts w:cstheme="minorHAnsi"/>
                <w:lang w:val="es-MX"/>
              </w:rPr>
            </w:pPr>
            <w:r w:rsidRPr="00A20989">
              <w:rPr>
                <w:rFonts w:cstheme="minorHAnsi"/>
                <w:b/>
                <w:lang w:val="es-MX"/>
              </w:rPr>
              <w:t>Descripción</w:t>
            </w:r>
          </w:p>
        </w:tc>
        <w:tc>
          <w:tcPr>
            <w:tcW w:w="2213" w:type="dxa"/>
          </w:tcPr>
          <w:p w14:paraId="3152F6F2" w14:textId="77777777" w:rsidR="002B2384" w:rsidRPr="00A20989" w:rsidRDefault="002B2384" w:rsidP="00E752AC">
            <w:pPr>
              <w:jc w:val="center"/>
              <w:rPr>
                <w:rFonts w:cstheme="minorHAnsi"/>
                <w:b/>
                <w:lang w:val="es-MX"/>
              </w:rPr>
            </w:pPr>
            <w:r w:rsidRPr="00A20989">
              <w:rPr>
                <w:rFonts w:cstheme="minorHAnsi"/>
                <w:b/>
                <w:lang w:val="es-MX"/>
              </w:rPr>
              <w:t>Responsable</w:t>
            </w:r>
          </w:p>
        </w:tc>
      </w:tr>
      <w:tr w:rsidR="002B2384" w:rsidRPr="002B2384" w14:paraId="370D1178" w14:textId="77777777" w:rsidTr="00E752AC">
        <w:tc>
          <w:tcPr>
            <w:tcW w:w="817" w:type="dxa"/>
          </w:tcPr>
          <w:p w14:paraId="46E01183" w14:textId="77777777" w:rsidR="002B2384" w:rsidRPr="002B2384" w:rsidRDefault="002B2384" w:rsidP="00A64AB6">
            <w:pPr>
              <w:jc w:val="center"/>
              <w:rPr>
                <w:rFonts w:cstheme="minorHAnsi"/>
                <w:lang w:val="es-MX"/>
              </w:rPr>
            </w:pPr>
            <w:r w:rsidRPr="002B2384">
              <w:rPr>
                <w:rFonts w:cstheme="minorHAnsi"/>
                <w:lang w:val="es-MX"/>
              </w:rPr>
              <w:t>1</w:t>
            </w:r>
          </w:p>
        </w:tc>
        <w:tc>
          <w:tcPr>
            <w:tcW w:w="5798" w:type="dxa"/>
            <w:gridSpan w:val="2"/>
          </w:tcPr>
          <w:p w14:paraId="1D0CBB77" w14:textId="77777777" w:rsidR="002B2384" w:rsidRPr="002B2384" w:rsidRDefault="002B2384" w:rsidP="005438D8">
            <w:pPr>
              <w:spacing w:after="120"/>
              <w:jc w:val="both"/>
              <w:rPr>
                <w:rFonts w:asciiTheme="majorHAnsi" w:hAnsiTheme="majorHAnsi" w:cstheme="majorHAnsi"/>
                <w:bCs/>
              </w:rPr>
            </w:pP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Unidad </w:t>
            </w:r>
            <w:r w:rsidR="003F4AAB">
              <w:rPr>
                <w:rFonts w:asciiTheme="majorHAnsi" w:hAnsiTheme="majorHAnsi" w:cstheme="majorHAnsi"/>
                <w:bCs/>
              </w:rPr>
              <w:t xml:space="preserve"> </w:t>
            </w:r>
            <w:r w:rsidRPr="002B2384">
              <w:rPr>
                <w:rFonts w:asciiTheme="majorHAnsi" w:hAnsiTheme="majorHAnsi" w:cstheme="majorHAnsi"/>
                <w:bCs/>
              </w:rPr>
              <w:t xml:space="preserve">solicitante </w:t>
            </w:r>
            <w:r w:rsidR="003F4AAB">
              <w:rPr>
                <w:rFonts w:asciiTheme="majorHAnsi" w:hAnsiTheme="majorHAnsi" w:cstheme="majorHAnsi"/>
                <w:bCs/>
              </w:rPr>
              <w:t xml:space="preserve"> </w:t>
            </w:r>
            <w:r w:rsidRPr="002B2384">
              <w:rPr>
                <w:rFonts w:asciiTheme="majorHAnsi" w:hAnsiTheme="majorHAnsi" w:cstheme="majorHAnsi"/>
                <w:bCs/>
              </w:rPr>
              <w:t>present</w:t>
            </w:r>
            <w:r w:rsidR="00074460">
              <w:rPr>
                <w:rFonts w:asciiTheme="majorHAnsi" w:hAnsiTheme="majorHAnsi" w:cstheme="majorHAnsi"/>
                <w:bCs/>
              </w:rPr>
              <w:t>a</w:t>
            </w:r>
            <w:r w:rsidRPr="002B2384">
              <w:rPr>
                <w:rFonts w:asciiTheme="majorHAnsi" w:hAnsiTheme="majorHAnsi" w:cstheme="majorHAnsi"/>
                <w:bCs/>
              </w:rPr>
              <w:t xml:space="preserve"> </w:t>
            </w:r>
            <w:r w:rsidR="003F4AAB">
              <w:rPr>
                <w:rFonts w:asciiTheme="majorHAnsi" w:hAnsiTheme="majorHAnsi" w:cstheme="majorHAnsi"/>
                <w:bCs/>
              </w:rPr>
              <w:t xml:space="preserve"> </w:t>
            </w: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necesidad </w:t>
            </w:r>
            <w:r w:rsidR="003F4AAB">
              <w:rPr>
                <w:rFonts w:asciiTheme="majorHAnsi" w:hAnsiTheme="majorHAnsi" w:cstheme="majorHAnsi"/>
                <w:bCs/>
              </w:rPr>
              <w:t xml:space="preserve"> </w:t>
            </w:r>
            <w:r w:rsidRPr="002B2384">
              <w:rPr>
                <w:rFonts w:asciiTheme="majorHAnsi" w:hAnsiTheme="majorHAnsi" w:cstheme="majorHAnsi"/>
                <w:bCs/>
              </w:rPr>
              <w:t xml:space="preserve">de </w:t>
            </w:r>
            <w:r w:rsidR="003F4AAB">
              <w:rPr>
                <w:rFonts w:asciiTheme="majorHAnsi" w:hAnsiTheme="majorHAnsi" w:cstheme="majorHAnsi"/>
                <w:bCs/>
              </w:rPr>
              <w:t xml:space="preserve"> </w:t>
            </w:r>
            <w:r w:rsidRPr="002B2384">
              <w:rPr>
                <w:rFonts w:asciiTheme="majorHAnsi" w:hAnsiTheme="majorHAnsi" w:cstheme="majorHAnsi"/>
                <w:bCs/>
              </w:rPr>
              <w:t xml:space="preserve">adquirir </w:t>
            </w:r>
            <w:r w:rsidR="003F4AAB">
              <w:rPr>
                <w:rFonts w:asciiTheme="majorHAnsi" w:hAnsiTheme="majorHAnsi" w:cstheme="majorHAnsi"/>
                <w:bCs/>
              </w:rPr>
              <w:t xml:space="preserve"> </w:t>
            </w:r>
            <w:r w:rsidRPr="002B2384">
              <w:rPr>
                <w:rFonts w:asciiTheme="majorHAnsi" w:hAnsiTheme="majorHAnsi" w:cstheme="majorHAnsi"/>
                <w:bCs/>
              </w:rPr>
              <w:t>un bien o un servicio, por un monto mayor a</w:t>
            </w:r>
            <w:r w:rsidRPr="002B2384">
              <w:rPr>
                <w:rFonts w:asciiTheme="majorHAnsi" w:hAnsiTheme="majorHAnsi" w:cstheme="majorHAnsi"/>
                <w:bCs/>
              </w:rPr>
              <w:br/>
              <w:t xml:space="preserve">Q.90,000.00 pero </w:t>
            </w:r>
            <w:r w:rsidR="00A01DC9">
              <w:rPr>
                <w:rFonts w:asciiTheme="majorHAnsi" w:hAnsiTheme="majorHAnsi" w:cstheme="majorHAnsi"/>
                <w:bCs/>
              </w:rPr>
              <w:t>menor de Q.900,00.00 en un solo acto.</w:t>
            </w:r>
          </w:p>
        </w:tc>
        <w:tc>
          <w:tcPr>
            <w:tcW w:w="2213" w:type="dxa"/>
            <w:vAlign w:val="center"/>
          </w:tcPr>
          <w:p w14:paraId="0C8074CA" w14:textId="77777777" w:rsidR="002B2384" w:rsidRPr="002B2384" w:rsidRDefault="002B2384" w:rsidP="00074460">
            <w:pPr>
              <w:jc w:val="center"/>
              <w:rPr>
                <w:rFonts w:asciiTheme="majorHAnsi" w:hAnsiTheme="majorHAnsi" w:cstheme="majorHAnsi"/>
                <w:bCs/>
              </w:rPr>
            </w:pPr>
            <w:r w:rsidRPr="002B2384">
              <w:rPr>
                <w:rFonts w:asciiTheme="majorHAnsi" w:hAnsiTheme="majorHAnsi" w:cstheme="majorHAnsi"/>
                <w:bCs/>
              </w:rPr>
              <w:t>Solicitante</w:t>
            </w:r>
          </w:p>
        </w:tc>
      </w:tr>
      <w:tr w:rsidR="00074460" w:rsidRPr="002B2384" w14:paraId="12A58239" w14:textId="77777777" w:rsidTr="00E752AC">
        <w:tc>
          <w:tcPr>
            <w:tcW w:w="817" w:type="dxa"/>
          </w:tcPr>
          <w:p w14:paraId="0B640941" w14:textId="77777777" w:rsidR="00074460" w:rsidRPr="00374304" w:rsidRDefault="00374304" w:rsidP="00A64AB6">
            <w:pPr>
              <w:jc w:val="center"/>
              <w:rPr>
                <w:rFonts w:cstheme="minorHAnsi"/>
                <w:lang w:val="es-MX"/>
              </w:rPr>
            </w:pPr>
            <w:r>
              <w:rPr>
                <w:rFonts w:cstheme="minorHAnsi"/>
                <w:lang w:val="es-MX"/>
              </w:rPr>
              <w:t>2</w:t>
            </w:r>
          </w:p>
        </w:tc>
        <w:tc>
          <w:tcPr>
            <w:tcW w:w="5798" w:type="dxa"/>
            <w:gridSpan w:val="2"/>
          </w:tcPr>
          <w:p w14:paraId="17C3C23B" w14:textId="77777777" w:rsidR="00074460" w:rsidRPr="00374304" w:rsidRDefault="00A01DC9" w:rsidP="005438D8">
            <w:pPr>
              <w:spacing w:after="120"/>
              <w:jc w:val="both"/>
              <w:rPr>
                <w:rFonts w:asciiTheme="majorHAnsi" w:hAnsiTheme="majorHAnsi" w:cstheme="majorHAnsi"/>
                <w:bCs/>
              </w:rPr>
            </w:pPr>
            <w:r>
              <w:rPr>
                <w:rFonts w:asciiTheme="majorHAnsi" w:hAnsiTheme="majorHAnsi" w:cstheme="majorHAnsi"/>
                <w:bCs/>
              </w:rPr>
              <w:t>Se llena la forma “Solicitud de Gasto” para dar inicio a</w:t>
            </w:r>
            <w:r w:rsidR="00074460" w:rsidRPr="00374304">
              <w:rPr>
                <w:rFonts w:asciiTheme="majorHAnsi" w:hAnsiTheme="majorHAnsi" w:cstheme="majorHAnsi"/>
                <w:bCs/>
              </w:rPr>
              <w:t>l trámite para la adquisición de bienes o servicios</w:t>
            </w:r>
          </w:p>
        </w:tc>
        <w:tc>
          <w:tcPr>
            <w:tcW w:w="2213" w:type="dxa"/>
            <w:vAlign w:val="center"/>
          </w:tcPr>
          <w:p w14:paraId="4BFF0D13" w14:textId="77777777" w:rsidR="00074460" w:rsidRPr="00374304" w:rsidRDefault="00074460" w:rsidP="00074460">
            <w:pPr>
              <w:jc w:val="center"/>
              <w:rPr>
                <w:rFonts w:asciiTheme="majorHAnsi" w:hAnsiTheme="majorHAnsi" w:cstheme="majorHAnsi"/>
                <w:bCs/>
              </w:rPr>
            </w:pPr>
            <w:r w:rsidRPr="00374304">
              <w:rPr>
                <w:rFonts w:asciiTheme="majorHAnsi" w:hAnsiTheme="majorHAnsi" w:cstheme="majorHAnsi"/>
                <w:bCs/>
              </w:rPr>
              <w:t>Solicitante</w:t>
            </w:r>
          </w:p>
        </w:tc>
      </w:tr>
      <w:tr w:rsidR="00981762" w:rsidRPr="002B2384" w14:paraId="52F9F975" w14:textId="77777777" w:rsidTr="00DD3FA2">
        <w:tc>
          <w:tcPr>
            <w:tcW w:w="817" w:type="dxa"/>
          </w:tcPr>
          <w:p w14:paraId="728182E5" w14:textId="77777777" w:rsidR="00981762" w:rsidRPr="00374304" w:rsidRDefault="00981762" w:rsidP="00A64AB6">
            <w:pPr>
              <w:jc w:val="center"/>
              <w:rPr>
                <w:rFonts w:cstheme="minorHAnsi"/>
                <w:lang w:val="es-MX"/>
              </w:rPr>
            </w:pPr>
            <w:r>
              <w:rPr>
                <w:rFonts w:cstheme="minorHAnsi"/>
                <w:lang w:val="es-MX"/>
              </w:rPr>
              <w:t>3</w:t>
            </w:r>
          </w:p>
        </w:tc>
        <w:tc>
          <w:tcPr>
            <w:tcW w:w="5798" w:type="dxa"/>
            <w:gridSpan w:val="2"/>
          </w:tcPr>
          <w:p w14:paraId="6D878240" w14:textId="77777777" w:rsidR="00981762" w:rsidRPr="00374304" w:rsidRDefault="00981762" w:rsidP="00981762">
            <w:pPr>
              <w:spacing w:after="120"/>
              <w:jc w:val="both"/>
              <w:rPr>
                <w:rFonts w:asciiTheme="majorHAnsi" w:hAnsiTheme="majorHAnsi" w:cstheme="majorHAnsi"/>
                <w:bCs/>
              </w:rPr>
            </w:pPr>
            <w:r w:rsidRPr="00374304">
              <w:rPr>
                <w:rFonts w:asciiTheme="majorHAnsi" w:hAnsiTheme="majorHAnsi" w:cstheme="majorHAnsi"/>
                <w:bCs/>
              </w:rPr>
              <w:t xml:space="preserve">Debe </w:t>
            </w:r>
            <w:r>
              <w:rPr>
                <w:rFonts w:asciiTheme="majorHAnsi" w:hAnsiTheme="majorHAnsi" w:cstheme="majorHAnsi"/>
                <w:bCs/>
              </w:rPr>
              <w:t>revis</w:t>
            </w:r>
            <w:r w:rsidRPr="00374304">
              <w:rPr>
                <w:rFonts w:asciiTheme="majorHAnsi" w:hAnsiTheme="majorHAnsi" w:cstheme="majorHAnsi"/>
                <w:bCs/>
              </w:rPr>
              <w:t xml:space="preserve">ar que la misma </w:t>
            </w:r>
            <w:r>
              <w:rPr>
                <w:rFonts w:asciiTheme="majorHAnsi" w:hAnsiTheme="majorHAnsi" w:cstheme="majorHAnsi"/>
                <w:bCs/>
              </w:rPr>
              <w:t xml:space="preserve">cuente con la firma del solicitante, verifica que </w:t>
            </w:r>
            <w:r w:rsidRPr="00374304">
              <w:rPr>
                <w:rFonts w:asciiTheme="majorHAnsi" w:hAnsiTheme="majorHAnsi" w:cstheme="majorHAnsi"/>
                <w:bCs/>
              </w:rPr>
              <w:t>está programada dentro del Plan Anual de Compras</w:t>
            </w:r>
            <w:r>
              <w:rPr>
                <w:rFonts w:asciiTheme="majorHAnsi" w:hAnsiTheme="majorHAnsi" w:cstheme="majorHAnsi"/>
                <w:bCs/>
              </w:rPr>
              <w:t xml:space="preserve"> “sello” y firma de aprobado para continuar el proceso</w:t>
            </w:r>
          </w:p>
        </w:tc>
        <w:tc>
          <w:tcPr>
            <w:tcW w:w="2213" w:type="dxa"/>
          </w:tcPr>
          <w:p w14:paraId="029CC338" w14:textId="45964095" w:rsidR="00981762" w:rsidRPr="00374304" w:rsidRDefault="00981762" w:rsidP="00981762">
            <w:pPr>
              <w:jc w:val="center"/>
              <w:rPr>
                <w:rFonts w:asciiTheme="majorHAnsi" w:hAnsiTheme="majorHAnsi" w:cstheme="majorHAnsi"/>
                <w:bCs/>
              </w:rPr>
            </w:pPr>
            <w:r>
              <w:rPr>
                <w:rFonts w:cstheme="minorHAnsi"/>
                <w:lang w:val="es-MX"/>
              </w:rPr>
              <w:t>Coordinador - Administrativo Financiero</w:t>
            </w:r>
          </w:p>
        </w:tc>
      </w:tr>
      <w:tr w:rsidR="002B2384" w:rsidRPr="002B2384" w14:paraId="4C5F390C" w14:textId="77777777" w:rsidTr="00E752AC">
        <w:tc>
          <w:tcPr>
            <w:tcW w:w="817" w:type="dxa"/>
          </w:tcPr>
          <w:p w14:paraId="5AE3ED99" w14:textId="77777777" w:rsidR="002B2384" w:rsidRPr="00374304" w:rsidRDefault="00374304" w:rsidP="00A64AB6">
            <w:pPr>
              <w:jc w:val="center"/>
              <w:rPr>
                <w:rFonts w:cstheme="minorHAnsi"/>
                <w:lang w:val="es-MX"/>
              </w:rPr>
            </w:pPr>
            <w:r>
              <w:rPr>
                <w:rFonts w:cstheme="minorHAnsi"/>
                <w:lang w:val="es-MX"/>
              </w:rPr>
              <w:t>4</w:t>
            </w:r>
          </w:p>
        </w:tc>
        <w:tc>
          <w:tcPr>
            <w:tcW w:w="5798" w:type="dxa"/>
            <w:gridSpan w:val="2"/>
          </w:tcPr>
          <w:p w14:paraId="751EED3B" w14:textId="77777777"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Se procede a </w:t>
            </w:r>
            <w:r w:rsidR="00A01DC9">
              <w:rPr>
                <w:rFonts w:asciiTheme="majorHAnsi" w:hAnsiTheme="majorHAnsi" w:cstheme="majorHAnsi"/>
                <w:bCs/>
              </w:rPr>
              <w:t>solicitar la certificación de punto de acta para iniciar el proceso de compra en Guatecompras</w:t>
            </w:r>
          </w:p>
        </w:tc>
        <w:tc>
          <w:tcPr>
            <w:tcW w:w="2213" w:type="dxa"/>
            <w:vAlign w:val="center"/>
          </w:tcPr>
          <w:p w14:paraId="3E7FEACB" w14:textId="77777777" w:rsidR="002B2384" w:rsidRPr="00374304" w:rsidRDefault="00A01DC9" w:rsidP="00374304">
            <w:pPr>
              <w:jc w:val="center"/>
              <w:rPr>
                <w:rFonts w:asciiTheme="majorHAnsi" w:hAnsiTheme="majorHAnsi" w:cstheme="majorHAnsi"/>
                <w:bCs/>
              </w:rPr>
            </w:pPr>
            <w:r>
              <w:rPr>
                <w:rFonts w:asciiTheme="majorHAnsi" w:hAnsiTheme="majorHAnsi" w:cstheme="majorHAnsi"/>
                <w:bCs/>
              </w:rPr>
              <w:t>Gerente</w:t>
            </w:r>
          </w:p>
        </w:tc>
      </w:tr>
      <w:tr w:rsidR="00A01DC9" w:rsidRPr="002B2384" w14:paraId="17CAC472" w14:textId="77777777" w:rsidTr="000076BE">
        <w:tc>
          <w:tcPr>
            <w:tcW w:w="817" w:type="dxa"/>
          </w:tcPr>
          <w:p w14:paraId="7C1C7040" w14:textId="77777777" w:rsidR="00A01DC9" w:rsidRPr="002B2384" w:rsidRDefault="004E0D49" w:rsidP="00A64AB6">
            <w:pPr>
              <w:jc w:val="center"/>
              <w:rPr>
                <w:rFonts w:cstheme="minorHAnsi"/>
                <w:lang w:val="es-MX"/>
              </w:rPr>
            </w:pPr>
            <w:r>
              <w:rPr>
                <w:rFonts w:cstheme="minorHAnsi"/>
                <w:lang w:val="es-MX"/>
              </w:rPr>
              <w:t>5</w:t>
            </w:r>
          </w:p>
        </w:tc>
        <w:tc>
          <w:tcPr>
            <w:tcW w:w="5798" w:type="dxa"/>
            <w:gridSpan w:val="2"/>
          </w:tcPr>
          <w:p w14:paraId="6A0B40DB" w14:textId="77777777" w:rsidR="00A01DC9" w:rsidRPr="00374304" w:rsidRDefault="004E0D49" w:rsidP="005438D8">
            <w:pPr>
              <w:spacing w:after="120"/>
              <w:jc w:val="both"/>
              <w:rPr>
                <w:rFonts w:asciiTheme="majorHAnsi" w:hAnsiTheme="majorHAnsi" w:cstheme="majorHAnsi"/>
                <w:bCs/>
              </w:rPr>
            </w:pPr>
            <w:r>
              <w:rPr>
                <w:rFonts w:asciiTheme="majorHAnsi" w:hAnsiTheme="majorHAnsi" w:cstheme="majorHAnsi"/>
                <w:bCs/>
              </w:rPr>
              <w:t>S</w:t>
            </w:r>
            <w:r w:rsidR="00A01DC9">
              <w:rPr>
                <w:rFonts w:asciiTheme="majorHAnsi" w:hAnsiTheme="majorHAnsi" w:cstheme="majorHAnsi"/>
                <w:bCs/>
              </w:rPr>
              <w:t>olicita las especificaciones técnicas,</w:t>
            </w:r>
            <w:r w:rsidR="00A01DC9" w:rsidRPr="00374304">
              <w:rPr>
                <w:rFonts w:asciiTheme="majorHAnsi" w:hAnsiTheme="majorHAnsi" w:cstheme="majorHAnsi"/>
                <w:bCs/>
              </w:rPr>
              <w:t xml:space="preserve"> de parte de la unidad solicitante para elaborar el proyecto de bases</w:t>
            </w:r>
          </w:p>
        </w:tc>
        <w:tc>
          <w:tcPr>
            <w:tcW w:w="2213" w:type="dxa"/>
            <w:vAlign w:val="center"/>
          </w:tcPr>
          <w:p w14:paraId="4CC40A45" w14:textId="77777777" w:rsidR="00A01DC9" w:rsidRPr="00374304" w:rsidRDefault="004E0D49" w:rsidP="00A01DC9">
            <w:pPr>
              <w:jc w:val="center"/>
              <w:rPr>
                <w:rFonts w:asciiTheme="majorHAnsi" w:hAnsiTheme="majorHAnsi" w:cstheme="majorHAnsi"/>
                <w:bCs/>
              </w:rPr>
            </w:pPr>
            <w:r>
              <w:rPr>
                <w:rFonts w:asciiTheme="majorHAnsi" w:hAnsiTheme="majorHAnsi" w:cstheme="majorHAnsi"/>
                <w:bCs/>
              </w:rPr>
              <w:t>Gerente</w:t>
            </w:r>
          </w:p>
        </w:tc>
      </w:tr>
      <w:tr w:rsidR="00A01DC9" w:rsidRPr="002B2384" w14:paraId="039B3BED" w14:textId="77777777" w:rsidTr="000076BE">
        <w:tc>
          <w:tcPr>
            <w:tcW w:w="817" w:type="dxa"/>
          </w:tcPr>
          <w:p w14:paraId="58DF18E9" w14:textId="77777777" w:rsidR="00A01DC9" w:rsidRPr="002B2384" w:rsidRDefault="00DB09CA" w:rsidP="00A64AB6">
            <w:pPr>
              <w:jc w:val="center"/>
              <w:rPr>
                <w:rFonts w:cstheme="minorHAnsi"/>
                <w:lang w:val="es-MX"/>
              </w:rPr>
            </w:pPr>
            <w:r>
              <w:rPr>
                <w:rFonts w:cstheme="minorHAnsi"/>
                <w:lang w:val="es-MX"/>
              </w:rPr>
              <w:t>6</w:t>
            </w:r>
          </w:p>
        </w:tc>
        <w:tc>
          <w:tcPr>
            <w:tcW w:w="5798" w:type="dxa"/>
            <w:gridSpan w:val="2"/>
          </w:tcPr>
          <w:p w14:paraId="01CB9823" w14:textId="77777777" w:rsidR="00A01DC9" w:rsidRPr="002B2384" w:rsidRDefault="004E0D49" w:rsidP="005438D8">
            <w:pPr>
              <w:spacing w:after="120"/>
              <w:jc w:val="both"/>
              <w:rPr>
                <w:rFonts w:asciiTheme="majorHAnsi" w:hAnsiTheme="majorHAnsi" w:cstheme="majorHAnsi"/>
              </w:rPr>
            </w:pPr>
            <w:r>
              <w:rPr>
                <w:rFonts w:asciiTheme="majorHAnsi" w:hAnsiTheme="majorHAnsi" w:cstheme="majorHAnsi"/>
              </w:rPr>
              <w:t>S</w:t>
            </w:r>
            <w:r w:rsidR="00A01DC9">
              <w:rPr>
                <w:rFonts w:asciiTheme="majorHAnsi" w:hAnsiTheme="majorHAnsi" w:cstheme="majorHAnsi"/>
              </w:rPr>
              <w:t xml:space="preserve">olicita las </w:t>
            </w:r>
            <w:r w:rsidR="00376ABF">
              <w:rPr>
                <w:rFonts w:asciiTheme="majorHAnsi" w:hAnsiTheme="majorHAnsi" w:cstheme="majorHAnsi"/>
              </w:rPr>
              <w:t xml:space="preserve">especificaciones </w:t>
            </w:r>
            <w:r w:rsidR="00A01DC9" w:rsidRPr="002B2384">
              <w:rPr>
                <w:rFonts w:asciiTheme="majorHAnsi" w:hAnsiTheme="majorHAnsi" w:cstheme="majorHAnsi"/>
              </w:rPr>
              <w:t>generales, planos o bosquejos y un CD con la información anteriormente descrita en forma digital, si aplica</w:t>
            </w:r>
          </w:p>
        </w:tc>
        <w:tc>
          <w:tcPr>
            <w:tcW w:w="2213" w:type="dxa"/>
          </w:tcPr>
          <w:p w14:paraId="7A9822FF" w14:textId="77777777" w:rsidR="004E0D49" w:rsidRDefault="004E0D49" w:rsidP="00A01DC9">
            <w:pPr>
              <w:jc w:val="center"/>
              <w:rPr>
                <w:rFonts w:asciiTheme="majorHAnsi" w:hAnsiTheme="majorHAnsi" w:cstheme="majorHAnsi"/>
                <w:bCs/>
              </w:rPr>
            </w:pPr>
          </w:p>
          <w:p w14:paraId="398377E4" w14:textId="77777777" w:rsidR="00A01DC9" w:rsidRDefault="004E0D49" w:rsidP="00A01DC9">
            <w:pPr>
              <w:jc w:val="center"/>
            </w:pPr>
            <w:r>
              <w:rPr>
                <w:rFonts w:asciiTheme="majorHAnsi" w:hAnsiTheme="majorHAnsi" w:cstheme="majorHAnsi"/>
                <w:bCs/>
              </w:rPr>
              <w:t>Gerente</w:t>
            </w:r>
          </w:p>
        </w:tc>
      </w:tr>
      <w:tr w:rsidR="00A01DC9" w:rsidRPr="002B2384" w14:paraId="7ACCF86C" w14:textId="77777777" w:rsidTr="000076BE">
        <w:tc>
          <w:tcPr>
            <w:tcW w:w="817" w:type="dxa"/>
          </w:tcPr>
          <w:p w14:paraId="75569B42" w14:textId="77777777" w:rsidR="00A01DC9" w:rsidRPr="002B2384" w:rsidRDefault="00A01DC9" w:rsidP="00A64AB6">
            <w:pPr>
              <w:jc w:val="center"/>
              <w:rPr>
                <w:rFonts w:cstheme="minorHAnsi"/>
                <w:lang w:val="es-MX"/>
              </w:rPr>
            </w:pPr>
            <w:r>
              <w:rPr>
                <w:rFonts w:cstheme="minorHAnsi"/>
                <w:lang w:val="es-MX"/>
              </w:rPr>
              <w:t>7</w:t>
            </w:r>
          </w:p>
        </w:tc>
        <w:tc>
          <w:tcPr>
            <w:tcW w:w="5798" w:type="dxa"/>
            <w:gridSpan w:val="2"/>
          </w:tcPr>
          <w:p w14:paraId="168F1A9B"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Revisa que las especificaciones técnicas y generales de los bienes o productos solicitados en la "Solicitud de Gasto", se encuentren descritas y especificadas a cabalidad para poder realizar la compra</w:t>
            </w:r>
          </w:p>
        </w:tc>
        <w:tc>
          <w:tcPr>
            <w:tcW w:w="2213" w:type="dxa"/>
          </w:tcPr>
          <w:p w14:paraId="0AFC67E1" w14:textId="77777777" w:rsidR="00A01DC9" w:rsidRDefault="00A01DC9" w:rsidP="00A01DC9">
            <w:pPr>
              <w:jc w:val="center"/>
              <w:rPr>
                <w:rFonts w:asciiTheme="majorHAnsi" w:hAnsiTheme="majorHAnsi" w:cstheme="majorHAnsi"/>
                <w:bCs/>
              </w:rPr>
            </w:pPr>
          </w:p>
          <w:p w14:paraId="1029E5BA" w14:textId="77777777" w:rsidR="00A2343B" w:rsidRDefault="004E0D49" w:rsidP="00A01DC9">
            <w:pPr>
              <w:jc w:val="center"/>
              <w:rPr>
                <w:rFonts w:asciiTheme="majorHAnsi" w:hAnsiTheme="majorHAnsi" w:cstheme="majorHAnsi"/>
                <w:bCs/>
              </w:rPr>
            </w:pPr>
            <w:r>
              <w:rPr>
                <w:rFonts w:asciiTheme="majorHAnsi" w:hAnsiTheme="majorHAnsi" w:cstheme="majorHAnsi"/>
                <w:bCs/>
              </w:rPr>
              <w:t xml:space="preserve">Coordinador </w:t>
            </w:r>
          </w:p>
          <w:p w14:paraId="325ED2E2" w14:textId="77777777" w:rsidR="004E0D49" w:rsidRDefault="004E0D49" w:rsidP="00A01DC9">
            <w:pPr>
              <w:jc w:val="center"/>
            </w:pPr>
            <w:r>
              <w:rPr>
                <w:rFonts w:asciiTheme="majorHAnsi" w:hAnsiTheme="majorHAnsi" w:cstheme="majorHAnsi"/>
                <w:bCs/>
              </w:rPr>
              <w:t xml:space="preserve">Técnico </w:t>
            </w:r>
          </w:p>
        </w:tc>
      </w:tr>
      <w:tr w:rsidR="006C6DA4" w:rsidRPr="002B2384" w14:paraId="35F2DC34" w14:textId="77777777" w:rsidTr="000076BE">
        <w:tc>
          <w:tcPr>
            <w:tcW w:w="817" w:type="dxa"/>
          </w:tcPr>
          <w:p w14:paraId="24633CA6" w14:textId="77777777" w:rsidR="006C6DA4" w:rsidRDefault="00DB09CA" w:rsidP="00A64AB6">
            <w:pPr>
              <w:jc w:val="center"/>
              <w:rPr>
                <w:rFonts w:cstheme="minorHAnsi"/>
                <w:lang w:val="es-MX"/>
              </w:rPr>
            </w:pPr>
            <w:r>
              <w:rPr>
                <w:rFonts w:cstheme="minorHAnsi"/>
                <w:lang w:val="es-MX"/>
              </w:rPr>
              <w:t>8</w:t>
            </w:r>
          </w:p>
        </w:tc>
        <w:tc>
          <w:tcPr>
            <w:tcW w:w="5798" w:type="dxa"/>
            <w:gridSpan w:val="2"/>
          </w:tcPr>
          <w:p w14:paraId="0E1A7810" w14:textId="77777777" w:rsidR="006C6DA4" w:rsidRPr="002B2384" w:rsidRDefault="006C6DA4" w:rsidP="005438D8">
            <w:pPr>
              <w:spacing w:after="120"/>
              <w:jc w:val="both"/>
              <w:rPr>
                <w:rFonts w:asciiTheme="majorHAnsi" w:hAnsiTheme="majorHAnsi" w:cstheme="majorHAnsi"/>
              </w:rPr>
            </w:pPr>
            <w:r>
              <w:rPr>
                <w:rFonts w:asciiTheme="majorHAnsi" w:hAnsiTheme="majorHAnsi" w:cstheme="majorHAnsi"/>
              </w:rPr>
              <w:t xml:space="preserve">Firmadas y selladas de revisado las especificaciones técnicas y generales traslada a Comité para continuar el proceso </w:t>
            </w:r>
          </w:p>
        </w:tc>
        <w:tc>
          <w:tcPr>
            <w:tcW w:w="2213" w:type="dxa"/>
          </w:tcPr>
          <w:p w14:paraId="287CA36E" w14:textId="77777777" w:rsidR="00A2343B" w:rsidRDefault="006C6DA4" w:rsidP="00A01DC9">
            <w:pPr>
              <w:jc w:val="center"/>
              <w:rPr>
                <w:rFonts w:asciiTheme="majorHAnsi" w:hAnsiTheme="majorHAnsi" w:cstheme="majorHAnsi"/>
                <w:bCs/>
              </w:rPr>
            </w:pPr>
            <w:r>
              <w:rPr>
                <w:rFonts w:asciiTheme="majorHAnsi" w:hAnsiTheme="majorHAnsi" w:cstheme="majorHAnsi"/>
                <w:bCs/>
              </w:rPr>
              <w:t xml:space="preserve">Coordinador </w:t>
            </w:r>
          </w:p>
          <w:p w14:paraId="50966D7B" w14:textId="77777777" w:rsidR="006C6DA4" w:rsidRDefault="006C6DA4" w:rsidP="00A01DC9">
            <w:pPr>
              <w:jc w:val="center"/>
              <w:rPr>
                <w:rFonts w:asciiTheme="majorHAnsi" w:hAnsiTheme="majorHAnsi" w:cstheme="majorHAnsi"/>
                <w:bCs/>
              </w:rPr>
            </w:pPr>
            <w:r>
              <w:rPr>
                <w:rFonts w:asciiTheme="majorHAnsi" w:hAnsiTheme="majorHAnsi" w:cstheme="majorHAnsi"/>
                <w:bCs/>
              </w:rPr>
              <w:t>Técnico</w:t>
            </w:r>
          </w:p>
        </w:tc>
      </w:tr>
      <w:tr w:rsidR="00AF7639" w:rsidRPr="002B2384" w14:paraId="678C97B3" w14:textId="77777777" w:rsidTr="000076BE">
        <w:tc>
          <w:tcPr>
            <w:tcW w:w="817" w:type="dxa"/>
          </w:tcPr>
          <w:p w14:paraId="40F68C89" w14:textId="77777777" w:rsidR="00AF7639" w:rsidRDefault="00DB09CA" w:rsidP="00A64AB6">
            <w:pPr>
              <w:jc w:val="center"/>
              <w:rPr>
                <w:rFonts w:cstheme="minorHAnsi"/>
                <w:lang w:val="es-MX"/>
              </w:rPr>
            </w:pPr>
            <w:r>
              <w:rPr>
                <w:rFonts w:cstheme="minorHAnsi"/>
                <w:lang w:val="es-MX"/>
              </w:rPr>
              <w:t>9</w:t>
            </w:r>
          </w:p>
        </w:tc>
        <w:tc>
          <w:tcPr>
            <w:tcW w:w="5798" w:type="dxa"/>
            <w:gridSpan w:val="2"/>
          </w:tcPr>
          <w:p w14:paraId="4D7A2ED9" w14:textId="77777777" w:rsidR="00AF7639" w:rsidRPr="00CC4174" w:rsidRDefault="0012723F"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Se analizan las especificaciones técnicas y generales, las cuales son aprobadas en punto de acta de Comité</w:t>
            </w:r>
          </w:p>
        </w:tc>
        <w:tc>
          <w:tcPr>
            <w:tcW w:w="2213" w:type="dxa"/>
          </w:tcPr>
          <w:p w14:paraId="636414D2" w14:textId="77777777" w:rsidR="00AF7639" w:rsidRDefault="00AF7639" w:rsidP="00A01DC9">
            <w:pPr>
              <w:jc w:val="center"/>
              <w:rPr>
                <w:rFonts w:asciiTheme="majorHAnsi" w:hAnsiTheme="majorHAnsi" w:cstheme="majorHAnsi"/>
                <w:bCs/>
              </w:rPr>
            </w:pPr>
          </w:p>
          <w:p w14:paraId="117F9BE7" w14:textId="77777777" w:rsidR="0012723F" w:rsidRDefault="0012723F" w:rsidP="00A01DC9">
            <w:pPr>
              <w:jc w:val="center"/>
              <w:rPr>
                <w:rFonts w:asciiTheme="majorHAnsi" w:hAnsiTheme="majorHAnsi" w:cstheme="majorHAnsi"/>
                <w:bCs/>
              </w:rPr>
            </w:pPr>
            <w:r>
              <w:rPr>
                <w:rFonts w:asciiTheme="majorHAnsi" w:hAnsiTheme="majorHAnsi" w:cstheme="majorHAnsi"/>
                <w:bCs/>
              </w:rPr>
              <w:t>Comité Ejecutivo</w:t>
            </w:r>
          </w:p>
        </w:tc>
      </w:tr>
      <w:tr w:rsidR="002F1067" w:rsidRPr="002B2384" w14:paraId="5BA64D5C" w14:textId="77777777" w:rsidTr="000076BE">
        <w:tc>
          <w:tcPr>
            <w:tcW w:w="817" w:type="dxa"/>
          </w:tcPr>
          <w:p w14:paraId="17A4A35E" w14:textId="77777777" w:rsidR="002F1067" w:rsidRPr="002B2384" w:rsidRDefault="002F1067" w:rsidP="00A64AB6">
            <w:pPr>
              <w:jc w:val="center"/>
              <w:rPr>
                <w:rFonts w:cstheme="minorHAnsi"/>
                <w:lang w:val="es-MX"/>
              </w:rPr>
            </w:pPr>
            <w:r>
              <w:rPr>
                <w:rFonts w:cstheme="minorHAnsi"/>
                <w:lang w:val="es-MX"/>
              </w:rPr>
              <w:t>10</w:t>
            </w:r>
          </w:p>
        </w:tc>
        <w:tc>
          <w:tcPr>
            <w:tcW w:w="5798" w:type="dxa"/>
            <w:gridSpan w:val="2"/>
          </w:tcPr>
          <w:p w14:paraId="221C11DC" w14:textId="77777777" w:rsidR="002F1067" w:rsidRPr="00CC4174" w:rsidRDefault="002F1067" w:rsidP="002F1067">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Realiza el proyecto de bases, diagrama de actividades indicando día y fecha de cada actividad a realizarse, Formulario de Cotización, Convocatoria, Especificaciones técnicas y generales  y traslada para su aprobación</w:t>
            </w:r>
          </w:p>
        </w:tc>
        <w:tc>
          <w:tcPr>
            <w:tcW w:w="2213" w:type="dxa"/>
          </w:tcPr>
          <w:p w14:paraId="74EA4D59" w14:textId="0AB74BC1" w:rsidR="002F1067" w:rsidRDefault="002F1067" w:rsidP="002F1067">
            <w:pPr>
              <w:jc w:val="center"/>
            </w:pPr>
            <w:r>
              <w:rPr>
                <w:rFonts w:cstheme="minorHAnsi"/>
                <w:lang w:val="es-MX"/>
              </w:rPr>
              <w:t>Coordinador - Administrativo Financiero</w:t>
            </w:r>
          </w:p>
        </w:tc>
      </w:tr>
      <w:tr w:rsidR="00855128" w:rsidRPr="002B2384" w14:paraId="0A864D4B" w14:textId="77777777" w:rsidTr="000076BE">
        <w:tc>
          <w:tcPr>
            <w:tcW w:w="817" w:type="dxa"/>
          </w:tcPr>
          <w:p w14:paraId="15F2B058" w14:textId="77777777" w:rsidR="00855128" w:rsidRDefault="000F14F3" w:rsidP="00A64AB6">
            <w:pPr>
              <w:jc w:val="center"/>
              <w:rPr>
                <w:rFonts w:cstheme="minorHAnsi"/>
                <w:lang w:val="es-MX"/>
              </w:rPr>
            </w:pPr>
            <w:r>
              <w:rPr>
                <w:rFonts w:cstheme="minorHAnsi"/>
                <w:lang w:val="es-MX"/>
              </w:rPr>
              <w:t>11</w:t>
            </w:r>
          </w:p>
        </w:tc>
        <w:tc>
          <w:tcPr>
            <w:tcW w:w="5798" w:type="dxa"/>
            <w:gridSpan w:val="2"/>
          </w:tcPr>
          <w:p w14:paraId="1A63E55B" w14:textId="77777777" w:rsidR="00855128"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Revisa el proyecto de bases, o indica cambios o correcciones (si las hubiera)  y gestiona el dictamen técnico </w:t>
            </w:r>
          </w:p>
        </w:tc>
        <w:tc>
          <w:tcPr>
            <w:tcW w:w="2213" w:type="dxa"/>
          </w:tcPr>
          <w:p w14:paraId="05628F2E" w14:textId="77777777" w:rsidR="00A2343B" w:rsidRDefault="00855128" w:rsidP="00A01DC9">
            <w:pPr>
              <w:jc w:val="center"/>
              <w:rPr>
                <w:rFonts w:asciiTheme="majorHAnsi" w:hAnsiTheme="majorHAnsi" w:cstheme="majorHAnsi"/>
                <w:bCs/>
              </w:rPr>
            </w:pPr>
            <w:r>
              <w:rPr>
                <w:rFonts w:asciiTheme="majorHAnsi" w:hAnsiTheme="majorHAnsi" w:cstheme="majorHAnsi"/>
                <w:bCs/>
              </w:rPr>
              <w:t xml:space="preserve">Coordinador </w:t>
            </w:r>
          </w:p>
          <w:p w14:paraId="311B9740" w14:textId="77777777" w:rsidR="00855128" w:rsidRDefault="00855128" w:rsidP="00A01DC9">
            <w:pPr>
              <w:jc w:val="center"/>
              <w:rPr>
                <w:rFonts w:asciiTheme="majorHAnsi" w:hAnsiTheme="majorHAnsi" w:cstheme="majorHAnsi"/>
                <w:bCs/>
              </w:rPr>
            </w:pPr>
            <w:r>
              <w:rPr>
                <w:rFonts w:asciiTheme="majorHAnsi" w:hAnsiTheme="majorHAnsi" w:cstheme="majorHAnsi"/>
                <w:bCs/>
              </w:rPr>
              <w:t>Técnico</w:t>
            </w:r>
          </w:p>
        </w:tc>
      </w:tr>
      <w:tr w:rsidR="0012723F" w:rsidRPr="002B2384" w14:paraId="509778E0" w14:textId="77777777" w:rsidTr="000076BE">
        <w:tc>
          <w:tcPr>
            <w:tcW w:w="817" w:type="dxa"/>
          </w:tcPr>
          <w:p w14:paraId="5D4FDDF5" w14:textId="77777777" w:rsidR="0012723F" w:rsidRDefault="000F14F3" w:rsidP="00A64AB6">
            <w:pPr>
              <w:jc w:val="center"/>
              <w:rPr>
                <w:rFonts w:cstheme="minorHAnsi"/>
                <w:lang w:val="es-MX"/>
              </w:rPr>
            </w:pPr>
            <w:r>
              <w:rPr>
                <w:rFonts w:cstheme="minorHAnsi"/>
                <w:lang w:val="es-MX"/>
              </w:rPr>
              <w:t>1</w:t>
            </w:r>
            <w:r w:rsidR="00FA1953">
              <w:rPr>
                <w:rFonts w:cstheme="minorHAnsi"/>
                <w:lang w:val="es-MX"/>
              </w:rPr>
              <w:t>2</w:t>
            </w:r>
          </w:p>
        </w:tc>
        <w:tc>
          <w:tcPr>
            <w:tcW w:w="5798" w:type="dxa"/>
            <w:gridSpan w:val="2"/>
          </w:tcPr>
          <w:p w14:paraId="5C02E42F" w14:textId="77777777" w:rsidR="002336F6"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Recibe el dictamen técnico y t</w:t>
            </w:r>
            <w:r w:rsidR="00CC4174" w:rsidRPr="00CC4174">
              <w:rPr>
                <w:rFonts w:asciiTheme="majorHAnsi" w:hAnsiTheme="majorHAnsi" w:cstheme="majorHAnsi"/>
                <w:color w:val="000000" w:themeColor="text1"/>
              </w:rPr>
              <w:t>raslada a Comité Ejecutivo</w:t>
            </w:r>
            <w:r>
              <w:rPr>
                <w:rFonts w:asciiTheme="majorHAnsi" w:hAnsiTheme="majorHAnsi" w:cstheme="majorHAnsi"/>
                <w:color w:val="000000" w:themeColor="text1"/>
              </w:rPr>
              <w:t xml:space="preserve"> con la documentación siguiente:</w:t>
            </w:r>
            <w:r w:rsidR="00CC4174" w:rsidRPr="00CC4174">
              <w:rPr>
                <w:rFonts w:asciiTheme="majorHAnsi" w:hAnsiTheme="majorHAnsi" w:cstheme="majorHAnsi"/>
                <w:color w:val="000000" w:themeColor="text1"/>
              </w:rPr>
              <w:t xml:space="preserve"> Proyecto de bases, diagrama de actividades, formulario de cotización, convocatoria, especificaciones técnicas y generales y </w:t>
            </w:r>
            <w:r w:rsidR="0012723F" w:rsidRPr="00CC4174">
              <w:rPr>
                <w:rFonts w:asciiTheme="majorHAnsi" w:hAnsiTheme="majorHAnsi" w:cstheme="majorHAnsi"/>
                <w:color w:val="000000" w:themeColor="text1"/>
              </w:rPr>
              <w:t xml:space="preserve">solicita la certificación de punto de acta de aprobación </w:t>
            </w:r>
            <w:r w:rsidR="00CC4174" w:rsidRPr="00CC4174">
              <w:rPr>
                <w:rFonts w:asciiTheme="majorHAnsi" w:hAnsiTheme="majorHAnsi" w:cstheme="majorHAnsi"/>
                <w:color w:val="000000" w:themeColor="text1"/>
              </w:rPr>
              <w:t xml:space="preserve"> </w:t>
            </w:r>
          </w:p>
        </w:tc>
        <w:tc>
          <w:tcPr>
            <w:tcW w:w="2213" w:type="dxa"/>
          </w:tcPr>
          <w:p w14:paraId="75F8B34A" w14:textId="77777777" w:rsidR="00CC4174" w:rsidRDefault="00CC4174" w:rsidP="00A01DC9">
            <w:pPr>
              <w:jc w:val="center"/>
              <w:rPr>
                <w:rFonts w:asciiTheme="majorHAnsi" w:hAnsiTheme="majorHAnsi" w:cstheme="majorHAnsi"/>
                <w:bCs/>
              </w:rPr>
            </w:pPr>
          </w:p>
          <w:p w14:paraId="61032461" w14:textId="77777777" w:rsidR="0012723F" w:rsidRDefault="0012723F" w:rsidP="00A01DC9">
            <w:pPr>
              <w:jc w:val="center"/>
              <w:rPr>
                <w:rFonts w:asciiTheme="majorHAnsi" w:hAnsiTheme="majorHAnsi" w:cstheme="majorHAnsi"/>
                <w:bCs/>
              </w:rPr>
            </w:pPr>
            <w:r>
              <w:rPr>
                <w:rFonts w:asciiTheme="majorHAnsi" w:hAnsiTheme="majorHAnsi" w:cstheme="majorHAnsi"/>
                <w:bCs/>
              </w:rPr>
              <w:t>Gerente</w:t>
            </w:r>
          </w:p>
        </w:tc>
      </w:tr>
      <w:tr w:rsidR="002F1067" w:rsidRPr="002B2384" w14:paraId="4879C2E2" w14:textId="77777777" w:rsidTr="00DD3FA2">
        <w:tc>
          <w:tcPr>
            <w:tcW w:w="817" w:type="dxa"/>
          </w:tcPr>
          <w:p w14:paraId="5E0508D5" w14:textId="77777777" w:rsidR="002F1067" w:rsidRPr="002B2384" w:rsidRDefault="002F1067" w:rsidP="00A64AB6">
            <w:pPr>
              <w:jc w:val="center"/>
              <w:rPr>
                <w:rFonts w:cstheme="minorHAnsi"/>
                <w:lang w:val="es-MX"/>
              </w:rPr>
            </w:pPr>
            <w:r>
              <w:rPr>
                <w:rFonts w:cstheme="minorHAnsi"/>
                <w:lang w:val="es-MX"/>
              </w:rPr>
              <w:lastRenderedPageBreak/>
              <w:t>13</w:t>
            </w:r>
          </w:p>
        </w:tc>
        <w:tc>
          <w:tcPr>
            <w:tcW w:w="5798" w:type="dxa"/>
            <w:gridSpan w:val="2"/>
          </w:tcPr>
          <w:p w14:paraId="0230BCF5" w14:textId="77777777" w:rsidR="002F1067" w:rsidRPr="00CC4174" w:rsidRDefault="002F1067" w:rsidP="002F1067">
            <w:pPr>
              <w:spacing w:after="120"/>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Crea el evento y publica el proyecto de bases en el sistema de Guatecompras, </w:t>
            </w:r>
            <w:r w:rsidRPr="002B2384">
              <w:rPr>
                <w:rFonts w:asciiTheme="majorHAnsi" w:hAnsiTheme="majorHAnsi" w:cstheme="majorHAnsi"/>
                <w:bCs/>
              </w:rPr>
              <w:t>con un tiempo mínimo de 8 días y con la documentación de respaldo siguiente: (Bases, Especificaciones, Disposiciones, Planos, Requisitos que debe cumplir el oferente, requisitos del contenido de la plica, garantías, forma de pago, criterios de calificación, modelo de oferta, modelo de contrato, fecha, hora y lugar de recepción y apertura de las plicas, además de los dictámenes técnico y legal, así como certificación del punto de acta donde se  probó el evento)</w:t>
            </w:r>
            <w:r>
              <w:rPr>
                <w:rFonts w:asciiTheme="majorHAnsi" w:hAnsiTheme="majorHAnsi" w:cstheme="majorHAnsi"/>
                <w:bCs/>
              </w:rPr>
              <w:t xml:space="preserve">, </w:t>
            </w:r>
            <w:r>
              <w:rPr>
                <w:rFonts w:asciiTheme="majorHAnsi" w:hAnsiTheme="majorHAnsi" w:cstheme="majorHAnsi"/>
                <w:bCs/>
                <w:color w:val="000000" w:themeColor="text1"/>
              </w:rPr>
              <w:t>el sistema genera automáticamente un NOG y establece tiempo en el sistema del proyecto de bases para preguntas, respuestas y observaciones.</w:t>
            </w:r>
          </w:p>
        </w:tc>
        <w:tc>
          <w:tcPr>
            <w:tcW w:w="2213" w:type="dxa"/>
          </w:tcPr>
          <w:p w14:paraId="22CDB3DC" w14:textId="759136E2" w:rsidR="002F1067" w:rsidRPr="002B2384" w:rsidRDefault="002F1067" w:rsidP="002F1067">
            <w:pPr>
              <w:jc w:val="center"/>
              <w:rPr>
                <w:rFonts w:asciiTheme="majorHAnsi" w:hAnsiTheme="majorHAnsi" w:cstheme="majorHAnsi"/>
                <w:bCs/>
              </w:rPr>
            </w:pPr>
            <w:r>
              <w:rPr>
                <w:rFonts w:cstheme="minorHAnsi"/>
                <w:lang w:val="es-MX"/>
              </w:rPr>
              <w:t>Coordinador - Administrativo Financiero</w:t>
            </w:r>
          </w:p>
        </w:tc>
      </w:tr>
      <w:tr w:rsidR="002F1067" w:rsidRPr="002B2384" w14:paraId="78F35866" w14:textId="77777777" w:rsidTr="00DD3FA2">
        <w:tc>
          <w:tcPr>
            <w:tcW w:w="817" w:type="dxa"/>
          </w:tcPr>
          <w:p w14:paraId="02363F48" w14:textId="77777777" w:rsidR="002F1067" w:rsidRPr="002B2384" w:rsidRDefault="002F1067" w:rsidP="00A64AB6">
            <w:pPr>
              <w:jc w:val="center"/>
              <w:rPr>
                <w:rFonts w:cstheme="minorHAnsi"/>
                <w:lang w:val="es-MX"/>
              </w:rPr>
            </w:pPr>
            <w:r>
              <w:rPr>
                <w:rFonts w:cstheme="minorHAnsi"/>
                <w:lang w:val="es-MX"/>
              </w:rPr>
              <w:t>14</w:t>
            </w:r>
          </w:p>
        </w:tc>
        <w:tc>
          <w:tcPr>
            <w:tcW w:w="5798" w:type="dxa"/>
            <w:gridSpan w:val="2"/>
          </w:tcPr>
          <w:p w14:paraId="76266533" w14:textId="77777777" w:rsidR="002F1067" w:rsidRPr="00CC4174" w:rsidRDefault="002F1067" w:rsidP="002F1067">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Si los proveedores interesados en presentar ofertas al concurso publicado en el sistema Guatecompras, presentan preguntas al proyecto de bases, éstas preguntas son contestadas en un plazo máximo de 2 días hábiles</w:t>
            </w:r>
          </w:p>
        </w:tc>
        <w:tc>
          <w:tcPr>
            <w:tcW w:w="2213" w:type="dxa"/>
          </w:tcPr>
          <w:p w14:paraId="3A0550A3" w14:textId="13F64E58" w:rsidR="002F1067" w:rsidRPr="002B2384" w:rsidRDefault="002F1067" w:rsidP="002F1067">
            <w:pPr>
              <w:jc w:val="center"/>
              <w:rPr>
                <w:rFonts w:asciiTheme="majorHAnsi" w:hAnsiTheme="majorHAnsi" w:cstheme="majorHAnsi"/>
              </w:rPr>
            </w:pPr>
            <w:r>
              <w:rPr>
                <w:rFonts w:cstheme="minorHAnsi"/>
                <w:lang w:val="es-MX"/>
              </w:rPr>
              <w:t>Coordinador - Administrativo Financiero</w:t>
            </w:r>
          </w:p>
        </w:tc>
      </w:tr>
      <w:tr w:rsidR="002F1067" w:rsidRPr="002B2384" w14:paraId="771427EB" w14:textId="77777777" w:rsidTr="00DD3FA2">
        <w:tc>
          <w:tcPr>
            <w:tcW w:w="817" w:type="dxa"/>
          </w:tcPr>
          <w:p w14:paraId="2A93436E" w14:textId="77777777" w:rsidR="002F1067" w:rsidRPr="002B2384" w:rsidRDefault="002F1067" w:rsidP="00A64AB6">
            <w:pPr>
              <w:jc w:val="center"/>
              <w:rPr>
                <w:rFonts w:cstheme="minorHAnsi"/>
                <w:lang w:val="es-MX"/>
              </w:rPr>
            </w:pPr>
            <w:r>
              <w:rPr>
                <w:rFonts w:cstheme="minorHAnsi"/>
                <w:lang w:val="es-MX"/>
              </w:rPr>
              <w:t>15</w:t>
            </w:r>
          </w:p>
        </w:tc>
        <w:tc>
          <w:tcPr>
            <w:tcW w:w="5798" w:type="dxa"/>
            <w:gridSpan w:val="2"/>
          </w:tcPr>
          <w:p w14:paraId="6E8EAEE5" w14:textId="77777777" w:rsidR="002F1067" w:rsidRPr="002B2384" w:rsidRDefault="002F1067" w:rsidP="002F1067">
            <w:pPr>
              <w:spacing w:after="120"/>
              <w:jc w:val="both"/>
              <w:rPr>
                <w:rFonts w:asciiTheme="majorHAnsi" w:hAnsiTheme="majorHAnsi" w:cstheme="majorHAnsi"/>
              </w:rPr>
            </w:pPr>
            <w:r w:rsidRPr="002B2384">
              <w:rPr>
                <w:rFonts w:asciiTheme="majorHAnsi" w:hAnsiTheme="majorHAnsi" w:cstheme="majorHAnsi"/>
              </w:rPr>
              <w:t>Si las preguntas formuladas por el oferente modifican las especificaciones técnicas</w:t>
            </w:r>
            <w:r>
              <w:rPr>
                <w:rFonts w:asciiTheme="majorHAnsi" w:hAnsiTheme="majorHAnsi" w:cstheme="majorHAnsi"/>
              </w:rPr>
              <w:t xml:space="preserve"> y/o generales</w:t>
            </w:r>
            <w:r w:rsidRPr="002B2384">
              <w:rPr>
                <w:rFonts w:asciiTheme="majorHAnsi" w:hAnsiTheme="majorHAnsi" w:cstheme="majorHAnsi"/>
              </w:rPr>
              <w:t xml:space="preserve"> del proyecto de bases, se notifica a la unidad solicitante</w:t>
            </w:r>
          </w:p>
        </w:tc>
        <w:tc>
          <w:tcPr>
            <w:tcW w:w="2213" w:type="dxa"/>
          </w:tcPr>
          <w:p w14:paraId="72D88285" w14:textId="04408829" w:rsidR="002F1067" w:rsidRPr="002B2384" w:rsidRDefault="002F1067" w:rsidP="002F1067">
            <w:pPr>
              <w:jc w:val="center"/>
              <w:rPr>
                <w:rFonts w:asciiTheme="majorHAnsi" w:hAnsiTheme="majorHAnsi" w:cstheme="majorHAnsi"/>
              </w:rPr>
            </w:pPr>
            <w:r>
              <w:rPr>
                <w:rFonts w:cstheme="minorHAnsi"/>
                <w:lang w:val="es-MX"/>
              </w:rPr>
              <w:t>Coordinador - Administrativo Financiero</w:t>
            </w:r>
          </w:p>
        </w:tc>
      </w:tr>
      <w:tr w:rsidR="00A01DC9" w:rsidRPr="002B2384" w14:paraId="7BC2E56B" w14:textId="77777777" w:rsidTr="00E752AC">
        <w:tc>
          <w:tcPr>
            <w:tcW w:w="817" w:type="dxa"/>
          </w:tcPr>
          <w:p w14:paraId="5B4C4919" w14:textId="77777777" w:rsidR="00A01DC9" w:rsidRPr="00353AB0" w:rsidRDefault="00FA1953" w:rsidP="00A64AB6">
            <w:pPr>
              <w:jc w:val="center"/>
              <w:rPr>
                <w:rFonts w:cstheme="minorHAnsi"/>
                <w:lang w:val="es-MX"/>
              </w:rPr>
            </w:pPr>
            <w:r>
              <w:rPr>
                <w:rFonts w:cstheme="minorHAnsi"/>
                <w:lang w:val="es-MX"/>
              </w:rPr>
              <w:t>16</w:t>
            </w:r>
          </w:p>
        </w:tc>
        <w:tc>
          <w:tcPr>
            <w:tcW w:w="5798" w:type="dxa"/>
            <w:gridSpan w:val="2"/>
          </w:tcPr>
          <w:p w14:paraId="189D1F1F" w14:textId="77777777" w:rsidR="00A01DC9" w:rsidRPr="00353AB0" w:rsidRDefault="001D41E6" w:rsidP="005438D8">
            <w:pPr>
              <w:spacing w:after="120"/>
              <w:jc w:val="both"/>
              <w:rPr>
                <w:rFonts w:asciiTheme="majorHAnsi" w:hAnsiTheme="majorHAnsi" w:cstheme="majorHAnsi"/>
              </w:rPr>
            </w:pPr>
            <w:r w:rsidRPr="00353AB0">
              <w:rPr>
                <w:rFonts w:asciiTheme="majorHAnsi" w:hAnsiTheme="majorHAnsi" w:cstheme="majorHAnsi"/>
                <w:bCs/>
              </w:rPr>
              <w:t xml:space="preserve">De  existir comentarios o sugerencias para </w:t>
            </w:r>
            <w:r w:rsidR="00421FEA" w:rsidRPr="00353AB0">
              <w:rPr>
                <w:rFonts w:asciiTheme="majorHAnsi" w:hAnsiTheme="majorHAnsi" w:cstheme="majorHAnsi"/>
              </w:rPr>
              <w:t>modifica</w:t>
            </w:r>
            <w:r w:rsidRPr="00353AB0">
              <w:rPr>
                <w:rFonts w:asciiTheme="majorHAnsi" w:hAnsiTheme="majorHAnsi" w:cstheme="majorHAnsi"/>
              </w:rPr>
              <w:t xml:space="preserve">r </w:t>
            </w:r>
            <w:r w:rsidR="00421FEA" w:rsidRPr="00353AB0">
              <w:rPr>
                <w:rFonts w:asciiTheme="majorHAnsi" w:hAnsiTheme="majorHAnsi" w:cstheme="majorHAnsi"/>
              </w:rPr>
              <w:t xml:space="preserve">el proyecto de bases, </w:t>
            </w:r>
            <w:r w:rsidR="00A01DC9" w:rsidRPr="00353AB0">
              <w:rPr>
                <w:rFonts w:asciiTheme="majorHAnsi" w:hAnsiTheme="majorHAnsi" w:cstheme="majorHAnsi"/>
              </w:rPr>
              <w:t>la unidad solicitante modifica las especificaciones técnicas</w:t>
            </w:r>
            <w:r w:rsidR="00421FEA" w:rsidRPr="00353AB0">
              <w:rPr>
                <w:rFonts w:asciiTheme="majorHAnsi" w:hAnsiTheme="majorHAnsi" w:cstheme="majorHAnsi"/>
              </w:rPr>
              <w:t xml:space="preserve"> y/o generales de</w:t>
            </w:r>
            <w:r w:rsidR="00A01DC9" w:rsidRPr="00353AB0">
              <w:rPr>
                <w:rFonts w:asciiTheme="majorHAnsi" w:hAnsiTheme="majorHAnsi" w:cstheme="majorHAnsi"/>
              </w:rPr>
              <w:t>l evento,</w:t>
            </w:r>
            <w:r w:rsidR="00B13C75" w:rsidRPr="00353AB0">
              <w:rPr>
                <w:rFonts w:asciiTheme="majorHAnsi" w:hAnsiTheme="majorHAnsi" w:cstheme="majorHAnsi"/>
              </w:rPr>
              <w:t xml:space="preserve"> y</w:t>
            </w:r>
            <w:r w:rsidR="00A01DC9" w:rsidRPr="00353AB0">
              <w:rPr>
                <w:rFonts w:asciiTheme="majorHAnsi" w:hAnsiTheme="majorHAnsi" w:cstheme="majorHAnsi"/>
              </w:rPr>
              <w:t xml:space="preserve"> da respuesta a la pregunta y revisa el proyecto de bases, traslada al </w:t>
            </w:r>
            <w:r w:rsidR="00B13C75" w:rsidRPr="00353AB0">
              <w:rPr>
                <w:rFonts w:asciiTheme="majorHAnsi" w:hAnsiTheme="majorHAnsi" w:cstheme="majorHAnsi"/>
              </w:rPr>
              <w:t>Coordinador Técnico a través de hoja de trá</w:t>
            </w:r>
            <w:r w:rsidR="00A01DC9" w:rsidRPr="00353AB0">
              <w:rPr>
                <w:rFonts w:asciiTheme="majorHAnsi" w:hAnsiTheme="majorHAnsi" w:cstheme="majorHAnsi"/>
              </w:rPr>
              <w:t>mite</w:t>
            </w:r>
            <w:r w:rsidR="00421FEA" w:rsidRPr="00353AB0">
              <w:rPr>
                <w:rFonts w:asciiTheme="majorHAnsi" w:hAnsiTheme="majorHAnsi" w:cstheme="majorHAnsi"/>
              </w:rPr>
              <w:t xml:space="preserve"> con</w:t>
            </w:r>
            <w:r w:rsidR="00A01DC9" w:rsidRPr="00353AB0">
              <w:rPr>
                <w:rFonts w:asciiTheme="majorHAnsi" w:hAnsiTheme="majorHAnsi" w:cstheme="majorHAnsi"/>
              </w:rPr>
              <w:t xml:space="preserve"> los cambios y observaciones al evento</w:t>
            </w:r>
          </w:p>
        </w:tc>
        <w:tc>
          <w:tcPr>
            <w:tcW w:w="2213" w:type="dxa"/>
            <w:vAlign w:val="center"/>
          </w:tcPr>
          <w:p w14:paraId="5EBFB65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2F1067" w:rsidRPr="002B2384" w14:paraId="086596A3" w14:textId="77777777" w:rsidTr="00DD3FA2">
        <w:tc>
          <w:tcPr>
            <w:tcW w:w="817" w:type="dxa"/>
          </w:tcPr>
          <w:p w14:paraId="7EE83473" w14:textId="77777777" w:rsidR="002F1067" w:rsidRPr="00353AB0" w:rsidRDefault="002F1067" w:rsidP="00A64AB6">
            <w:pPr>
              <w:jc w:val="center"/>
              <w:rPr>
                <w:rFonts w:cstheme="minorHAnsi"/>
                <w:lang w:val="es-MX"/>
              </w:rPr>
            </w:pPr>
            <w:r>
              <w:rPr>
                <w:rFonts w:cstheme="minorHAnsi"/>
                <w:lang w:val="es-MX"/>
              </w:rPr>
              <w:t>17</w:t>
            </w:r>
          </w:p>
        </w:tc>
        <w:tc>
          <w:tcPr>
            <w:tcW w:w="5798" w:type="dxa"/>
            <w:gridSpan w:val="2"/>
          </w:tcPr>
          <w:p w14:paraId="2D312646" w14:textId="77777777" w:rsidR="002F1067" w:rsidRPr="00353AB0" w:rsidRDefault="002F1067" w:rsidP="002F1067">
            <w:pPr>
              <w:spacing w:after="120"/>
              <w:jc w:val="both"/>
              <w:rPr>
                <w:rFonts w:asciiTheme="majorHAnsi" w:hAnsiTheme="majorHAnsi" w:cstheme="majorHAnsi"/>
                <w:bCs/>
              </w:rPr>
            </w:pPr>
            <w:r w:rsidRPr="00353AB0">
              <w:rPr>
                <w:rFonts w:asciiTheme="majorHAnsi" w:hAnsiTheme="majorHAnsi" w:cstheme="majorHAnsi"/>
                <w:bCs/>
              </w:rPr>
              <w:t>De no existir comentarios o sugerencias se debe proceder a trasladar el proyecto de bases para su autorización en el Sistema de Guatecompras.</w:t>
            </w:r>
          </w:p>
        </w:tc>
        <w:tc>
          <w:tcPr>
            <w:tcW w:w="2213" w:type="dxa"/>
          </w:tcPr>
          <w:p w14:paraId="51962711" w14:textId="1012B916" w:rsidR="002F1067" w:rsidRPr="002B2384" w:rsidRDefault="002F1067" w:rsidP="002F1067">
            <w:pPr>
              <w:jc w:val="center"/>
              <w:rPr>
                <w:rFonts w:asciiTheme="majorHAnsi" w:hAnsiTheme="majorHAnsi" w:cstheme="majorHAnsi"/>
                <w:bCs/>
              </w:rPr>
            </w:pPr>
            <w:r>
              <w:rPr>
                <w:rFonts w:cstheme="minorHAnsi"/>
                <w:lang w:val="es-MX"/>
              </w:rPr>
              <w:t>Coordinador - Administrativo Financiero</w:t>
            </w:r>
          </w:p>
        </w:tc>
      </w:tr>
      <w:tr w:rsidR="00917E77" w:rsidRPr="002B2384" w14:paraId="4C3767B6" w14:textId="77777777" w:rsidTr="00E752AC">
        <w:tc>
          <w:tcPr>
            <w:tcW w:w="817" w:type="dxa"/>
          </w:tcPr>
          <w:p w14:paraId="3C50AE6D" w14:textId="77777777" w:rsidR="00917E77" w:rsidRPr="00353AB0" w:rsidRDefault="00FA1953" w:rsidP="00A64AB6">
            <w:pPr>
              <w:jc w:val="center"/>
              <w:rPr>
                <w:rFonts w:cstheme="minorHAnsi"/>
                <w:lang w:val="es-MX"/>
              </w:rPr>
            </w:pPr>
            <w:r>
              <w:rPr>
                <w:rFonts w:cstheme="minorHAnsi"/>
                <w:lang w:val="es-MX"/>
              </w:rPr>
              <w:t>18</w:t>
            </w:r>
          </w:p>
        </w:tc>
        <w:tc>
          <w:tcPr>
            <w:tcW w:w="5798" w:type="dxa"/>
            <w:gridSpan w:val="2"/>
          </w:tcPr>
          <w:p w14:paraId="7E4062D0" w14:textId="77777777" w:rsidR="00917E77" w:rsidRPr="00353AB0" w:rsidRDefault="00917E77" w:rsidP="005438D8">
            <w:pPr>
              <w:spacing w:after="120"/>
              <w:jc w:val="both"/>
              <w:rPr>
                <w:rFonts w:asciiTheme="majorHAnsi" w:hAnsiTheme="majorHAnsi" w:cstheme="majorHAnsi"/>
                <w:bCs/>
              </w:rPr>
            </w:pPr>
            <w:r w:rsidRPr="00353AB0">
              <w:rPr>
                <w:rFonts w:asciiTheme="majorHAnsi" w:hAnsiTheme="majorHAnsi" w:cstheme="majorHAnsi"/>
                <w:bCs/>
              </w:rPr>
              <w:t>Se publica de forma oficial el evento en el sistema de Guatecompras anexando los documentos solicitados por el sistema, fijando un plazo de 8 días hábiles para presentación de ofertas.</w:t>
            </w:r>
          </w:p>
        </w:tc>
        <w:tc>
          <w:tcPr>
            <w:tcW w:w="2213" w:type="dxa"/>
            <w:vAlign w:val="center"/>
          </w:tcPr>
          <w:p w14:paraId="071BAFE4" w14:textId="77777777" w:rsidR="00917E77" w:rsidRPr="007D7F4C" w:rsidRDefault="00353AB0" w:rsidP="00376ABF">
            <w:pPr>
              <w:jc w:val="center"/>
              <w:rPr>
                <w:rFonts w:asciiTheme="majorHAnsi" w:hAnsiTheme="majorHAnsi" w:cstheme="majorHAnsi"/>
                <w:bCs/>
              </w:rPr>
            </w:pPr>
            <w:r>
              <w:rPr>
                <w:rFonts w:asciiTheme="majorHAnsi" w:hAnsiTheme="majorHAnsi" w:cstheme="majorHAnsi"/>
                <w:bCs/>
              </w:rPr>
              <w:t>Secretaria</w:t>
            </w:r>
          </w:p>
        </w:tc>
      </w:tr>
      <w:tr w:rsidR="00353AB0" w:rsidRPr="002B2384" w14:paraId="78828225" w14:textId="77777777" w:rsidTr="00E752AC">
        <w:tc>
          <w:tcPr>
            <w:tcW w:w="817" w:type="dxa"/>
          </w:tcPr>
          <w:p w14:paraId="04929F91" w14:textId="77777777" w:rsidR="00353AB0" w:rsidRPr="00353AB0" w:rsidRDefault="00FA1953" w:rsidP="00A64AB6">
            <w:pPr>
              <w:jc w:val="center"/>
              <w:rPr>
                <w:rFonts w:cstheme="minorHAnsi"/>
                <w:lang w:val="es-MX"/>
              </w:rPr>
            </w:pPr>
            <w:r>
              <w:rPr>
                <w:rFonts w:cstheme="minorHAnsi"/>
                <w:lang w:val="es-MX"/>
              </w:rPr>
              <w:t>19</w:t>
            </w:r>
          </w:p>
        </w:tc>
        <w:tc>
          <w:tcPr>
            <w:tcW w:w="5798" w:type="dxa"/>
            <w:gridSpan w:val="2"/>
          </w:tcPr>
          <w:p w14:paraId="0800271D" w14:textId="77777777" w:rsidR="00353AB0" w:rsidRPr="00353AB0" w:rsidRDefault="00353AB0" w:rsidP="005438D8">
            <w:pPr>
              <w:spacing w:after="120"/>
              <w:jc w:val="both"/>
              <w:rPr>
                <w:rFonts w:asciiTheme="majorHAnsi" w:hAnsiTheme="majorHAnsi" w:cstheme="majorHAnsi"/>
                <w:bCs/>
              </w:rPr>
            </w:pPr>
            <w:r>
              <w:rPr>
                <w:rFonts w:asciiTheme="majorHAnsi" w:hAnsiTheme="majorHAnsi" w:cstheme="majorHAnsi"/>
                <w:bCs/>
              </w:rPr>
              <w:t xml:space="preserve">Se solicita al Comité Ejecutivo el nombramiento de la junta de cotización de ofertas, mediante punto de acta </w:t>
            </w:r>
          </w:p>
        </w:tc>
        <w:tc>
          <w:tcPr>
            <w:tcW w:w="2213" w:type="dxa"/>
            <w:vAlign w:val="center"/>
          </w:tcPr>
          <w:p w14:paraId="08E9482C" w14:textId="77777777" w:rsidR="00353AB0" w:rsidRDefault="00353AB0" w:rsidP="00376ABF">
            <w:pPr>
              <w:jc w:val="center"/>
              <w:rPr>
                <w:rFonts w:asciiTheme="majorHAnsi" w:hAnsiTheme="majorHAnsi" w:cstheme="majorHAnsi"/>
                <w:bCs/>
              </w:rPr>
            </w:pPr>
            <w:r>
              <w:rPr>
                <w:rFonts w:asciiTheme="majorHAnsi" w:hAnsiTheme="majorHAnsi" w:cstheme="majorHAnsi"/>
                <w:bCs/>
              </w:rPr>
              <w:t>Gerente</w:t>
            </w:r>
          </w:p>
        </w:tc>
      </w:tr>
      <w:tr w:rsidR="001A2E73" w:rsidRPr="002B2384" w14:paraId="28BAC424" w14:textId="77777777" w:rsidTr="00E752AC">
        <w:tc>
          <w:tcPr>
            <w:tcW w:w="817" w:type="dxa"/>
          </w:tcPr>
          <w:p w14:paraId="41C7AE31" w14:textId="77777777" w:rsidR="001A2E73" w:rsidRPr="00353AB0" w:rsidRDefault="00FA1953" w:rsidP="00A64AB6">
            <w:pPr>
              <w:jc w:val="center"/>
              <w:rPr>
                <w:rFonts w:cstheme="minorHAnsi"/>
                <w:lang w:val="es-MX"/>
              </w:rPr>
            </w:pPr>
            <w:r>
              <w:rPr>
                <w:rFonts w:cstheme="minorHAnsi"/>
                <w:lang w:val="es-MX"/>
              </w:rPr>
              <w:t>20</w:t>
            </w:r>
          </w:p>
        </w:tc>
        <w:tc>
          <w:tcPr>
            <w:tcW w:w="5798" w:type="dxa"/>
            <w:gridSpan w:val="2"/>
          </w:tcPr>
          <w:p w14:paraId="2472653E" w14:textId="77777777" w:rsidR="001A2E73" w:rsidRPr="00353AB0" w:rsidRDefault="00353AB0" w:rsidP="005438D8">
            <w:pPr>
              <w:spacing w:after="120"/>
              <w:jc w:val="both"/>
              <w:rPr>
                <w:rFonts w:asciiTheme="majorHAnsi" w:hAnsiTheme="majorHAnsi" w:cstheme="majorHAnsi"/>
                <w:bCs/>
              </w:rPr>
            </w:pPr>
            <w:r>
              <w:rPr>
                <w:rFonts w:asciiTheme="majorHAnsi" w:hAnsiTheme="majorHAnsi" w:cstheme="majorHAnsi"/>
                <w:bCs/>
              </w:rPr>
              <w:t>Nombra a la junta de Cotización, la que será encargada de evaluar los ofertas presentadas</w:t>
            </w:r>
          </w:p>
        </w:tc>
        <w:tc>
          <w:tcPr>
            <w:tcW w:w="2213" w:type="dxa"/>
            <w:vAlign w:val="center"/>
          </w:tcPr>
          <w:p w14:paraId="53A2D463" w14:textId="77777777" w:rsidR="001A2E73" w:rsidRPr="007D7F4C" w:rsidRDefault="00FA1953"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14:paraId="54D06251" w14:textId="77777777" w:rsidTr="00E752AC">
        <w:tc>
          <w:tcPr>
            <w:tcW w:w="817" w:type="dxa"/>
          </w:tcPr>
          <w:p w14:paraId="20035B51" w14:textId="77777777" w:rsidR="00A01DC9" w:rsidRPr="00353AB0" w:rsidRDefault="00FA1953" w:rsidP="00A64AB6">
            <w:pPr>
              <w:jc w:val="center"/>
              <w:rPr>
                <w:rFonts w:cstheme="minorHAnsi"/>
                <w:lang w:val="es-MX"/>
              </w:rPr>
            </w:pPr>
            <w:r>
              <w:rPr>
                <w:rFonts w:cstheme="minorHAnsi"/>
                <w:lang w:val="es-MX"/>
              </w:rPr>
              <w:t>21</w:t>
            </w:r>
          </w:p>
        </w:tc>
        <w:tc>
          <w:tcPr>
            <w:tcW w:w="5798" w:type="dxa"/>
            <w:gridSpan w:val="2"/>
          </w:tcPr>
          <w:p w14:paraId="3BD2FBC8" w14:textId="77777777" w:rsidR="00A01DC9" w:rsidRPr="00353AB0" w:rsidRDefault="00AB5F5E" w:rsidP="005438D8">
            <w:pPr>
              <w:spacing w:after="120"/>
              <w:jc w:val="both"/>
              <w:rPr>
                <w:rFonts w:asciiTheme="majorHAnsi" w:hAnsiTheme="majorHAnsi" w:cstheme="majorHAnsi"/>
                <w:bCs/>
              </w:rPr>
            </w:pPr>
            <w:r>
              <w:rPr>
                <w:rFonts w:asciiTheme="majorHAnsi" w:hAnsiTheme="majorHAnsi" w:cstheme="majorHAnsi"/>
                <w:bCs/>
              </w:rPr>
              <w:t>Recibe las ofertas de los proveedores interesados en el evento de cotización, las ofertas se reciben únicamente en la fecha y hora estipulada teniendo los oferente un margen de 30 minutos para presentar su oferta, después del tiempo establecido no se recibe ninguna oferta.</w:t>
            </w:r>
          </w:p>
        </w:tc>
        <w:tc>
          <w:tcPr>
            <w:tcW w:w="2213" w:type="dxa"/>
            <w:vAlign w:val="center"/>
          </w:tcPr>
          <w:p w14:paraId="2811FAD4" w14:textId="77777777" w:rsidR="00A01DC9" w:rsidRPr="002B2384" w:rsidRDefault="004346BB" w:rsidP="00376ABF">
            <w:pPr>
              <w:jc w:val="center"/>
              <w:rPr>
                <w:rFonts w:asciiTheme="majorHAnsi" w:hAnsiTheme="majorHAnsi" w:cstheme="majorHAnsi"/>
                <w:bCs/>
              </w:rPr>
            </w:pPr>
            <w:r>
              <w:rPr>
                <w:rFonts w:asciiTheme="majorHAnsi" w:hAnsiTheme="majorHAnsi" w:cstheme="majorHAnsi"/>
                <w:bCs/>
              </w:rPr>
              <w:t>Junta Cotización</w:t>
            </w:r>
          </w:p>
        </w:tc>
      </w:tr>
      <w:tr w:rsidR="00A01DC9" w:rsidRPr="002B2384" w14:paraId="46E558E8" w14:textId="77777777" w:rsidTr="00E752AC">
        <w:tc>
          <w:tcPr>
            <w:tcW w:w="817" w:type="dxa"/>
          </w:tcPr>
          <w:p w14:paraId="5958AC52" w14:textId="77777777" w:rsidR="00A01DC9" w:rsidRPr="002B2384" w:rsidRDefault="00FA1953" w:rsidP="00A64AB6">
            <w:pPr>
              <w:jc w:val="center"/>
              <w:rPr>
                <w:rFonts w:cstheme="minorHAnsi"/>
                <w:lang w:val="es-MX"/>
              </w:rPr>
            </w:pPr>
            <w:r>
              <w:rPr>
                <w:rFonts w:cstheme="minorHAnsi"/>
                <w:lang w:val="es-MX"/>
              </w:rPr>
              <w:t>22</w:t>
            </w:r>
          </w:p>
        </w:tc>
        <w:tc>
          <w:tcPr>
            <w:tcW w:w="5798" w:type="dxa"/>
            <w:gridSpan w:val="2"/>
          </w:tcPr>
          <w:p w14:paraId="39D79909" w14:textId="77777777" w:rsidR="00A01DC9" w:rsidRPr="002B2384" w:rsidRDefault="00AB5F5E" w:rsidP="005438D8">
            <w:pPr>
              <w:spacing w:after="120"/>
              <w:jc w:val="both"/>
              <w:rPr>
                <w:rFonts w:asciiTheme="majorHAnsi" w:hAnsiTheme="majorHAnsi" w:cstheme="majorHAnsi"/>
              </w:rPr>
            </w:pPr>
            <w:r>
              <w:rPr>
                <w:rFonts w:asciiTheme="majorHAnsi" w:hAnsiTheme="majorHAnsi" w:cstheme="majorHAnsi"/>
              </w:rPr>
              <w:t xml:space="preserve">Suscribe el acta de recepción y apertura de ofertas </w:t>
            </w:r>
          </w:p>
        </w:tc>
        <w:tc>
          <w:tcPr>
            <w:tcW w:w="2213" w:type="dxa"/>
            <w:vAlign w:val="center"/>
          </w:tcPr>
          <w:p w14:paraId="1F16C08B"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855F6" w:rsidRPr="002B2384" w14:paraId="6F176160" w14:textId="77777777" w:rsidTr="00DD3FA2">
        <w:tc>
          <w:tcPr>
            <w:tcW w:w="817" w:type="dxa"/>
          </w:tcPr>
          <w:p w14:paraId="67908FE6" w14:textId="77777777" w:rsidR="00A855F6" w:rsidRPr="002B2384" w:rsidRDefault="00A855F6" w:rsidP="00A64AB6">
            <w:pPr>
              <w:jc w:val="center"/>
              <w:rPr>
                <w:rFonts w:cstheme="minorHAnsi"/>
                <w:lang w:val="es-MX"/>
              </w:rPr>
            </w:pPr>
            <w:r>
              <w:rPr>
                <w:rFonts w:cstheme="minorHAnsi"/>
                <w:lang w:val="es-MX"/>
              </w:rPr>
              <w:lastRenderedPageBreak/>
              <w:t>23</w:t>
            </w:r>
          </w:p>
        </w:tc>
        <w:tc>
          <w:tcPr>
            <w:tcW w:w="5798" w:type="dxa"/>
            <w:gridSpan w:val="2"/>
          </w:tcPr>
          <w:p w14:paraId="2FED5FAB" w14:textId="77777777" w:rsidR="00A855F6" w:rsidRDefault="00A855F6" w:rsidP="00A855F6">
            <w:pPr>
              <w:spacing w:after="120"/>
              <w:jc w:val="both"/>
              <w:rPr>
                <w:rFonts w:asciiTheme="majorHAnsi" w:hAnsiTheme="majorHAnsi" w:cstheme="majorHAnsi"/>
              </w:rPr>
            </w:pPr>
            <w:r>
              <w:rPr>
                <w:rFonts w:asciiTheme="majorHAnsi" w:hAnsiTheme="majorHAnsi" w:cstheme="majorHAnsi"/>
              </w:rPr>
              <w:t>Publicación en el Sistema de Guatecompras del acta de recepción y apertura de ofertas (acta administrativa)</w:t>
            </w:r>
          </w:p>
        </w:tc>
        <w:tc>
          <w:tcPr>
            <w:tcW w:w="2213" w:type="dxa"/>
          </w:tcPr>
          <w:p w14:paraId="407BF94A" w14:textId="6750E9FE" w:rsidR="00A855F6" w:rsidRPr="002B2384" w:rsidRDefault="00A855F6" w:rsidP="00A855F6">
            <w:pPr>
              <w:jc w:val="center"/>
              <w:rPr>
                <w:rFonts w:asciiTheme="majorHAnsi" w:hAnsiTheme="majorHAnsi" w:cstheme="majorHAnsi"/>
              </w:rPr>
            </w:pPr>
            <w:r>
              <w:rPr>
                <w:rFonts w:cstheme="minorHAnsi"/>
                <w:lang w:val="es-MX"/>
              </w:rPr>
              <w:t>Coordinador - Administrativo Financiero</w:t>
            </w:r>
          </w:p>
        </w:tc>
      </w:tr>
      <w:tr w:rsidR="00F36F3E" w:rsidRPr="002B2384" w14:paraId="278DDE34" w14:textId="77777777" w:rsidTr="00E752AC">
        <w:tc>
          <w:tcPr>
            <w:tcW w:w="817" w:type="dxa"/>
          </w:tcPr>
          <w:p w14:paraId="6EFF8361" w14:textId="77777777" w:rsidR="00F36F3E" w:rsidRPr="002B2384" w:rsidRDefault="00FA1953" w:rsidP="00A64AB6">
            <w:pPr>
              <w:jc w:val="center"/>
              <w:rPr>
                <w:rFonts w:cstheme="minorHAnsi"/>
                <w:lang w:val="es-MX"/>
              </w:rPr>
            </w:pPr>
            <w:r>
              <w:rPr>
                <w:rFonts w:cstheme="minorHAnsi"/>
                <w:lang w:val="es-MX"/>
              </w:rPr>
              <w:t>24</w:t>
            </w:r>
          </w:p>
        </w:tc>
        <w:tc>
          <w:tcPr>
            <w:tcW w:w="5798" w:type="dxa"/>
            <w:gridSpan w:val="2"/>
          </w:tcPr>
          <w:p w14:paraId="5B600278" w14:textId="77777777" w:rsidR="00F36F3E" w:rsidRDefault="00F36F3E" w:rsidP="005438D8">
            <w:pPr>
              <w:spacing w:after="120"/>
              <w:jc w:val="both"/>
              <w:rPr>
                <w:rFonts w:asciiTheme="majorHAnsi" w:hAnsiTheme="majorHAnsi" w:cstheme="majorHAnsi"/>
              </w:rPr>
            </w:pPr>
            <w:r>
              <w:rPr>
                <w:rFonts w:asciiTheme="majorHAnsi" w:hAnsiTheme="majorHAnsi" w:cstheme="majorHAnsi"/>
              </w:rPr>
              <w:t>Si hubiera ausencia de ofertas en la primera apertura se dará una prórroga.</w:t>
            </w:r>
          </w:p>
        </w:tc>
        <w:tc>
          <w:tcPr>
            <w:tcW w:w="2213" w:type="dxa"/>
            <w:vAlign w:val="center"/>
          </w:tcPr>
          <w:p w14:paraId="0D4B9488" w14:textId="77777777" w:rsidR="00F36F3E" w:rsidRPr="007D7F4C" w:rsidRDefault="00F36F3E" w:rsidP="00376ABF">
            <w:pPr>
              <w:jc w:val="center"/>
              <w:rPr>
                <w:rFonts w:asciiTheme="majorHAnsi" w:hAnsiTheme="majorHAnsi" w:cstheme="majorHAnsi"/>
                <w:bCs/>
              </w:rPr>
            </w:pPr>
            <w:r>
              <w:rPr>
                <w:rFonts w:asciiTheme="majorHAnsi" w:hAnsiTheme="majorHAnsi" w:cstheme="majorHAnsi"/>
                <w:bCs/>
              </w:rPr>
              <w:t>Junta de Cotización</w:t>
            </w:r>
          </w:p>
        </w:tc>
      </w:tr>
      <w:tr w:rsidR="00610BCC" w:rsidRPr="002B2384" w14:paraId="1141087C" w14:textId="77777777" w:rsidTr="00E752AC">
        <w:tc>
          <w:tcPr>
            <w:tcW w:w="817" w:type="dxa"/>
          </w:tcPr>
          <w:p w14:paraId="08923E98" w14:textId="77777777" w:rsidR="00610BCC" w:rsidRPr="002B2384" w:rsidRDefault="00FA1953" w:rsidP="00A64AB6">
            <w:pPr>
              <w:jc w:val="center"/>
              <w:rPr>
                <w:rFonts w:cstheme="minorHAnsi"/>
                <w:lang w:val="es-MX"/>
              </w:rPr>
            </w:pPr>
            <w:r>
              <w:rPr>
                <w:rFonts w:cstheme="minorHAnsi"/>
                <w:lang w:val="es-MX"/>
              </w:rPr>
              <w:t>25</w:t>
            </w:r>
          </w:p>
        </w:tc>
        <w:tc>
          <w:tcPr>
            <w:tcW w:w="5798" w:type="dxa"/>
            <w:gridSpan w:val="2"/>
          </w:tcPr>
          <w:p w14:paraId="6D780E8E" w14:textId="77777777" w:rsidR="00F36F3E" w:rsidRDefault="00F36F3E" w:rsidP="005438D8">
            <w:pPr>
              <w:spacing w:after="120"/>
              <w:jc w:val="both"/>
              <w:rPr>
                <w:rFonts w:asciiTheme="majorHAnsi" w:hAnsiTheme="majorHAnsi" w:cstheme="majorHAnsi"/>
              </w:rPr>
            </w:pPr>
            <w:r w:rsidRPr="002B2384">
              <w:rPr>
                <w:rFonts w:asciiTheme="majorHAnsi" w:hAnsiTheme="majorHAnsi" w:cstheme="majorHAnsi"/>
              </w:rPr>
              <w:t>Publica la prórroga del evento en el Sistema Guatecompras</w:t>
            </w:r>
          </w:p>
        </w:tc>
        <w:tc>
          <w:tcPr>
            <w:tcW w:w="2213" w:type="dxa"/>
            <w:vAlign w:val="center"/>
          </w:tcPr>
          <w:p w14:paraId="31D34669" w14:textId="77777777" w:rsidR="00610BCC" w:rsidRPr="002B2384" w:rsidRDefault="00610BCC" w:rsidP="00376ABF">
            <w:pPr>
              <w:jc w:val="center"/>
              <w:rPr>
                <w:rFonts w:asciiTheme="majorHAnsi" w:hAnsiTheme="majorHAnsi" w:cstheme="majorHAnsi"/>
              </w:rPr>
            </w:pPr>
            <w:r>
              <w:rPr>
                <w:rFonts w:asciiTheme="majorHAnsi" w:hAnsiTheme="majorHAnsi" w:cstheme="majorHAnsi"/>
              </w:rPr>
              <w:t>Junta de Cotización</w:t>
            </w:r>
          </w:p>
        </w:tc>
      </w:tr>
      <w:tr w:rsidR="00A855F6" w:rsidRPr="002B2384" w14:paraId="0A356D93" w14:textId="77777777" w:rsidTr="00DD3FA2">
        <w:tc>
          <w:tcPr>
            <w:tcW w:w="817" w:type="dxa"/>
          </w:tcPr>
          <w:p w14:paraId="06EF2477" w14:textId="77777777" w:rsidR="00A855F6" w:rsidRPr="002B2384" w:rsidRDefault="00A855F6" w:rsidP="00A64AB6">
            <w:pPr>
              <w:jc w:val="center"/>
              <w:rPr>
                <w:rFonts w:cstheme="minorHAnsi"/>
                <w:lang w:val="es-MX"/>
              </w:rPr>
            </w:pPr>
            <w:r>
              <w:rPr>
                <w:rFonts w:cstheme="minorHAnsi"/>
                <w:lang w:val="es-MX"/>
              </w:rPr>
              <w:t>26</w:t>
            </w:r>
          </w:p>
        </w:tc>
        <w:tc>
          <w:tcPr>
            <w:tcW w:w="5798" w:type="dxa"/>
            <w:gridSpan w:val="2"/>
          </w:tcPr>
          <w:p w14:paraId="1F568B2D" w14:textId="77777777" w:rsidR="00A855F6" w:rsidRPr="00F36F3E" w:rsidRDefault="00A855F6" w:rsidP="00A855F6">
            <w:pPr>
              <w:spacing w:after="120"/>
              <w:jc w:val="both"/>
              <w:rPr>
                <w:rFonts w:asciiTheme="majorHAnsi" w:hAnsiTheme="majorHAnsi" w:cstheme="majorHAnsi"/>
              </w:rPr>
            </w:pPr>
            <w:r w:rsidRPr="002B2384">
              <w:rPr>
                <w:rFonts w:asciiTheme="majorHAnsi" w:hAnsiTheme="majorHAnsi" w:cstheme="majorHAnsi"/>
              </w:rPr>
              <w:t>En caso de que haya un único oferente o menos de 3 ofertas,</w:t>
            </w:r>
            <w:r>
              <w:rPr>
                <w:rFonts w:asciiTheme="majorHAnsi" w:hAnsiTheme="majorHAnsi" w:cstheme="majorHAnsi"/>
                <w:bCs/>
              </w:rPr>
              <w:t xml:space="preserve"> al realizar la apertura de plicas, realizan la calificación y</w:t>
            </w:r>
            <w:r>
              <w:rPr>
                <w:rFonts w:asciiTheme="majorHAnsi" w:hAnsiTheme="majorHAnsi" w:cstheme="majorHAnsi"/>
              </w:rPr>
              <w:t xml:space="preserve"> s</w:t>
            </w:r>
            <w:r w:rsidRPr="002B2384">
              <w:rPr>
                <w:rFonts w:asciiTheme="majorHAnsi" w:hAnsiTheme="majorHAnsi" w:cstheme="majorHAnsi"/>
              </w:rPr>
              <w:t>uscribe el acta de recepción y apertura de ofertas, traslada a la Coordinación Administrativa-Financiera según sea el caso, oficio por ausencia de ofertas, oficio para traslado de acta de junta por menos de 3 oferentes y oficio traslado de acta de junta por 3 o más oferentes</w:t>
            </w:r>
          </w:p>
        </w:tc>
        <w:tc>
          <w:tcPr>
            <w:tcW w:w="2213" w:type="dxa"/>
          </w:tcPr>
          <w:p w14:paraId="5625FBB0" w14:textId="303EA79A" w:rsidR="00A855F6" w:rsidRPr="002B2384" w:rsidRDefault="00A855F6" w:rsidP="00A855F6">
            <w:pPr>
              <w:jc w:val="center"/>
              <w:rPr>
                <w:rFonts w:asciiTheme="majorHAnsi" w:hAnsiTheme="majorHAnsi" w:cstheme="majorHAnsi"/>
                <w:bCs/>
              </w:rPr>
            </w:pPr>
            <w:r>
              <w:rPr>
                <w:rFonts w:cstheme="minorHAnsi"/>
                <w:lang w:val="es-MX"/>
              </w:rPr>
              <w:t>Coordinador - Administrativo Financiero</w:t>
            </w:r>
          </w:p>
        </w:tc>
      </w:tr>
      <w:tr w:rsidR="00A855F6" w:rsidRPr="002B2384" w14:paraId="3FACC1C7" w14:textId="77777777" w:rsidTr="00DD3FA2">
        <w:tc>
          <w:tcPr>
            <w:tcW w:w="817" w:type="dxa"/>
          </w:tcPr>
          <w:p w14:paraId="3EB963B0" w14:textId="77777777" w:rsidR="00A855F6" w:rsidRPr="002B2384" w:rsidRDefault="00A855F6" w:rsidP="00A64AB6">
            <w:pPr>
              <w:jc w:val="center"/>
              <w:rPr>
                <w:rFonts w:cstheme="minorHAnsi"/>
                <w:lang w:val="es-MX"/>
              </w:rPr>
            </w:pPr>
            <w:r>
              <w:rPr>
                <w:rFonts w:cstheme="minorHAnsi"/>
                <w:lang w:val="es-MX"/>
              </w:rPr>
              <w:t>27</w:t>
            </w:r>
          </w:p>
        </w:tc>
        <w:tc>
          <w:tcPr>
            <w:tcW w:w="5798" w:type="dxa"/>
            <w:gridSpan w:val="2"/>
          </w:tcPr>
          <w:p w14:paraId="6932351F" w14:textId="77777777" w:rsidR="00A855F6" w:rsidRPr="002B2384" w:rsidRDefault="00A855F6" w:rsidP="00A855F6">
            <w:pPr>
              <w:spacing w:after="120"/>
              <w:jc w:val="both"/>
              <w:rPr>
                <w:rFonts w:asciiTheme="majorHAnsi" w:hAnsiTheme="majorHAnsi" w:cstheme="majorHAnsi"/>
              </w:rPr>
            </w:pPr>
            <w:r w:rsidRPr="002B2384">
              <w:rPr>
                <w:rFonts w:asciiTheme="majorHAnsi" w:hAnsiTheme="majorHAnsi" w:cstheme="majorHAnsi"/>
              </w:rPr>
              <w:t>Certifica el acta según sea el caso, acta de apertura, de apertura con ausencia de ofertas o de apertura de evento de obra, y publica en el sistema Guatecompras</w:t>
            </w:r>
          </w:p>
        </w:tc>
        <w:tc>
          <w:tcPr>
            <w:tcW w:w="2213" w:type="dxa"/>
          </w:tcPr>
          <w:p w14:paraId="462CCC77" w14:textId="7BFE1290" w:rsidR="00A855F6" w:rsidRPr="002B2384" w:rsidRDefault="00A855F6" w:rsidP="00A855F6">
            <w:pPr>
              <w:jc w:val="center"/>
              <w:rPr>
                <w:rFonts w:asciiTheme="majorHAnsi" w:hAnsiTheme="majorHAnsi" w:cstheme="majorHAnsi"/>
              </w:rPr>
            </w:pPr>
            <w:r>
              <w:rPr>
                <w:rFonts w:cstheme="minorHAnsi"/>
                <w:lang w:val="es-MX"/>
              </w:rPr>
              <w:t>Coordinador - Administrativo Financiero</w:t>
            </w:r>
          </w:p>
        </w:tc>
      </w:tr>
      <w:tr w:rsidR="00A01DC9" w:rsidRPr="002B2384" w14:paraId="077204A4" w14:textId="77777777" w:rsidTr="00E752AC">
        <w:tc>
          <w:tcPr>
            <w:tcW w:w="817" w:type="dxa"/>
          </w:tcPr>
          <w:p w14:paraId="6192D33F" w14:textId="77777777" w:rsidR="00A01DC9" w:rsidRPr="002B2384" w:rsidRDefault="004346BB" w:rsidP="00A64AB6">
            <w:pPr>
              <w:jc w:val="center"/>
              <w:rPr>
                <w:rFonts w:cstheme="minorHAnsi"/>
                <w:lang w:val="es-MX"/>
              </w:rPr>
            </w:pPr>
            <w:r>
              <w:rPr>
                <w:rFonts w:cstheme="minorHAnsi"/>
                <w:lang w:val="es-MX"/>
              </w:rPr>
              <w:t>28</w:t>
            </w:r>
          </w:p>
        </w:tc>
        <w:tc>
          <w:tcPr>
            <w:tcW w:w="5798" w:type="dxa"/>
            <w:gridSpan w:val="2"/>
          </w:tcPr>
          <w:p w14:paraId="58BEFD90"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se reciben menos de 3 ofertas o existe ausencia de ofertas,  notifica a través de certificación de acta de recepción y apertura de ofertas y oficio a Gerencia</w:t>
            </w:r>
          </w:p>
        </w:tc>
        <w:tc>
          <w:tcPr>
            <w:tcW w:w="2213" w:type="dxa"/>
            <w:vAlign w:val="center"/>
          </w:tcPr>
          <w:p w14:paraId="321269C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3F505BD1" w14:textId="77777777" w:rsidTr="00E752AC">
        <w:tc>
          <w:tcPr>
            <w:tcW w:w="817" w:type="dxa"/>
          </w:tcPr>
          <w:p w14:paraId="3C28C445" w14:textId="77777777" w:rsidR="00A01DC9" w:rsidRPr="002B2384" w:rsidRDefault="004346BB" w:rsidP="00A64AB6">
            <w:pPr>
              <w:jc w:val="center"/>
              <w:rPr>
                <w:rFonts w:cstheme="minorHAnsi"/>
                <w:lang w:val="es-MX"/>
              </w:rPr>
            </w:pPr>
            <w:r>
              <w:rPr>
                <w:rFonts w:cstheme="minorHAnsi"/>
                <w:lang w:val="es-MX"/>
              </w:rPr>
              <w:t>29</w:t>
            </w:r>
          </w:p>
        </w:tc>
        <w:tc>
          <w:tcPr>
            <w:tcW w:w="5798" w:type="dxa"/>
            <w:gridSpan w:val="2"/>
          </w:tcPr>
          <w:p w14:paraId="02FE69D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14:paraId="752FA16A"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250D1B6C" w14:textId="77777777" w:rsidTr="00E752AC">
        <w:tc>
          <w:tcPr>
            <w:tcW w:w="817" w:type="dxa"/>
          </w:tcPr>
          <w:p w14:paraId="08DF3885" w14:textId="77777777" w:rsidR="00A01DC9" w:rsidRPr="002B2384" w:rsidRDefault="004346BB" w:rsidP="00A64AB6">
            <w:pPr>
              <w:jc w:val="center"/>
              <w:rPr>
                <w:rFonts w:cstheme="minorHAnsi"/>
                <w:lang w:val="es-MX"/>
              </w:rPr>
            </w:pPr>
            <w:r>
              <w:rPr>
                <w:rFonts w:cstheme="minorHAnsi"/>
                <w:lang w:val="es-MX"/>
              </w:rPr>
              <w:t>30</w:t>
            </w:r>
          </w:p>
        </w:tc>
        <w:tc>
          <w:tcPr>
            <w:tcW w:w="5798" w:type="dxa"/>
            <w:gridSpan w:val="2"/>
          </w:tcPr>
          <w:p w14:paraId="768806C0"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hubiese ausencia de ofertas, y es la segunda apertura,  notifica a la Junta de Cotización, a través de Acuerdo la resolución del evento, declarándolo desierto, debidiendo realizar el proceso mediante una compra directa por ausencia de ofertas o si da por terminado el evento</w:t>
            </w:r>
          </w:p>
        </w:tc>
        <w:tc>
          <w:tcPr>
            <w:tcW w:w="2213" w:type="dxa"/>
            <w:vAlign w:val="center"/>
          </w:tcPr>
          <w:p w14:paraId="5B77FC0B"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782D2629" w14:textId="77777777" w:rsidTr="00E752AC">
        <w:tc>
          <w:tcPr>
            <w:tcW w:w="817" w:type="dxa"/>
          </w:tcPr>
          <w:p w14:paraId="02E1C785" w14:textId="77777777" w:rsidR="00A01DC9" w:rsidRPr="002B2384" w:rsidRDefault="004346BB" w:rsidP="00A64AB6">
            <w:pPr>
              <w:jc w:val="center"/>
              <w:rPr>
                <w:rFonts w:cstheme="minorHAnsi"/>
                <w:lang w:val="es-MX"/>
              </w:rPr>
            </w:pPr>
            <w:r>
              <w:rPr>
                <w:rFonts w:cstheme="minorHAnsi"/>
                <w:lang w:val="es-MX"/>
              </w:rPr>
              <w:t>31</w:t>
            </w:r>
          </w:p>
        </w:tc>
        <w:tc>
          <w:tcPr>
            <w:tcW w:w="5798" w:type="dxa"/>
            <w:gridSpan w:val="2"/>
          </w:tcPr>
          <w:p w14:paraId="2AAFDF28"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Instruye a la Coordinación Administrativa-Financiera, para que se realice la adquisición, por medio del proceso de compra directa por ausencia de ofertas, trasladando el expediente original y Acuerdo correspondiente</w:t>
            </w:r>
          </w:p>
        </w:tc>
        <w:tc>
          <w:tcPr>
            <w:tcW w:w="2213" w:type="dxa"/>
            <w:vAlign w:val="center"/>
          </w:tcPr>
          <w:p w14:paraId="3810D0F5"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855F6" w:rsidRPr="002B2384" w14:paraId="71480C00" w14:textId="77777777" w:rsidTr="00DD3FA2">
        <w:tc>
          <w:tcPr>
            <w:tcW w:w="817" w:type="dxa"/>
          </w:tcPr>
          <w:p w14:paraId="771DE6F5" w14:textId="77777777" w:rsidR="00A855F6" w:rsidRPr="002B2384" w:rsidRDefault="00A855F6" w:rsidP="00A64AB6">
            <w:pPr>
              <w:jc w:val="center"/>
              <w:rPr>
                <w:rFonts w:cstheme="minorHAnsi"/>
                <w:lang w:val="es-MX"/>
              </w:rPr>
            </w:pPr>
            <w:r>
              <w:rPr>
                <w:rFonts w:cstheme="minorHAnsi"/>
                <w:lang w:val="es-MX"/>
              </w:rPr>
              <w:t>32</w:t>
            </w:r>
          </w:p>
        </w:tc>
        <w:tc>
          <w:tcPr>
            <w:tcW w:w="5798" w:type="dxa"/>
            <w:gridSpan w:val="2"/>
          </w:tcPr>
          <w:p w14:paraId="51322CC7" w14:textId="77777777" w:rsidR="00A855F6" w:rsidRPr="002B2384" w:rsidRDefault="00A855F6" w:rsidP="00A855F6">
            <w:pPr>
              <w:spacing w:after="120"/>
              <w:jc w:val="both"/>
              <w:rPr>
                <w:rFonts w:asciiTheme="majorHAnsi" w:hAnsiTheme="majorHAnsi" w:cstheme="majorHAnsi"/>
              </w:rPr>
            </w:pPr>
            <w:r w:rsidRPr="002B2384">
              <w:rPr>
                <w:rFonts w:asciiTheme="majorHAnsi" w:hAnsiTheme="majorHAnsi" w:cstheme="majorHAnsi"/>
              </w:rPr>
              <w:t>Publica</w:t>
            </w:r>
            <w:r>
              <w:rPr>
                <w:rFonts w:asciiTheme="majorHAnsi" w:hAnsiTheme="majorHAnsi" w:cstheme="majorHAnsi"/>
              </w:rPr>
              <w:t xml:space="preserve"> en el sistema Guatecompras, </w:t>
            </w:r>
            <w:r w:rsidRPr="002B2384">
              <w:rPr>
                <w:rFonts w:asciiTheme="majorHAnsi" w:hAnsiTheme="majorHAnsi" w:cstheme="majorHAnsi"/>
              </w:rPr>
              <w:t xml:space="preserve">la </w:t>
            </w:r>
            <w:r>
              <w:rPr>
                <w:rFonts w:asciiTheme="majorHAnsi" w:hAnsiTheme="majorHAnsi" w:cstheme="majorHAnsi"/>
              </w:rPr>
              <w:t xml:space="preserve">certificación de punto de acta </w:t>
            </w:r>
            <w:r w:rsidRPr="002B2384">
              <w:rPr>
                <w:rFonts w:asciiTheme="majorHAnsi" w:hAnsiTheme="majorHAnsi" w:cstheme="majorHAnsi"/>
              </w:rPr>
              <w:t>Com</w:t>
            </w:r>
            <w:r>
              <w:rPr>
                <w:rFonts w:asciiTheme="majorHAnsi" w:hAnsiTheme="majorHAnsi" w:cstheme="majorHAnsi"/>
              </w:rPr>
              <w:t>i</w:t>
            </w:r>
            <w:r w:rsidRPr="002B2384">
              <w:rPr>
                <w:rFonts w:asciiTheme="majorHAnsi" w:hAnsiTheme="majorHAnsi" w:cstheme="majorHAnsi"/>
              </w:rPr>
              <w:t>té Ejecutivo, dando la instrucción que se realice el proceso mediante una compra directa por ausencia de ofertas</w:t>
            </w:r>
          </w:p>
        </w:tc>
        <w:tc>
          <w:tcPr>
            <w:tcW w:w="2213" w:type="dxa"/>
          </w:tcPr>
          <w:p w14:paraId="0CECBE2A" w14:textId="2CF29EA3" w:rsidR="00A855F6" w:rsidRPr="002B2384" w:rsidRDefault="00A855F6" w:rsidP="00A855F6">
            <w:pPr>
              <w:jc w:val="center"/>
              <w:rPr>
                <w:rFonts w:asciiTheme="majorHAnsi" w:hAnsiTheme="majorHAnsi" w:cstheme="majorHAnsi"/>
              </w:rPr>
            </w:pPr>
            <w:r>
              <w:rPr>
                <w:rFonts w:cstheme="minorHAnsi"/>
                <w:lang w:val="es-MX"/>
              </w:rPr>
              <w:t>Coordinador - Administrativo Financiero</w:t>
            </w:r>
          </w:p>
        </w:tc>
      </w:tr>
      <w:tr w:rsidR="00A01DC9" w:rsidRPr="002B2384" w14:paraId="1CC2B4D0" w14:textId="77777777" w:rsidTr="00E752AC">
        <w:tc>
          <w:tcPr>
            <w:tcW w:w="817" w:type="dxa"/>
          </w:tcPr>
          <w:p w14:paraId="7401456C" w14:textId="77777777" w:rsidR="00A01DC9" w:rsidRPr="002B2384" w:rsidRDefault="004346BB" w:rsidP="00A64AB6">
            <w:pPr>
              <w:jc w:val="center"/>
              <w:rPr>
                <w:rFonts w:cstheme="minorHAnsi"/>
                <w:lang w:val="es-MX"/>
              </w:rPr>
            </w:pPr>
            <w:r>
              <w:rPr>
                <w:rFonts w:cstheme="minorHAnsi"/>
                <w:lang w:val="es-MX"/>
              </w:rPr>
              <w:t>33</w:t>
            </w:r>
          </w:p>
        </w:tc>
        <w:tc>
          <w:tcPr>
            <w:tcW w:w="5798" w:type="dxa"/>
            <w:gridSpan w:val="2"/>
          </w:tcPr>
          <w:p w14:paraId="6FD12FF3"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Realiza la compra siguiendo el proceso de compras directas por ausencia de ofertas correspondiente</w:t>
            </w:r>
          </w:p>
        </w:tc>
        <w:tc>
          <w:tcPr>
            <w:tcW w:w="2213" w:type="dxa"/>
            <w:vAlign w:val="center"/>
          </w:tcPr>
          <w:p w14:paraId="472976E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5F022B59" w14:textId="77777777" w:rsidTr="00E752AC">
        <w:tc>
          <w:tcPr>
            <w:tcW w:w="817" w:type="dxa"/>
          </w:tcPr>
          <w:p w14:paraId="749F5AF0" w14:textId="77777777" w:rsidR="00A01DC9" w:rsidRPr="002B2384" w:rsidRDefault="004346BB" w:rsidP="00A64AB6">
            <w:pPr>
              <w:jc w:val="center"/>
              <w:rPr>
                <w:rFonts w:cstheme="minorHAnsi"/>
                <w:lang w:val="es-MX"/>
              </w:rPr>
            </w:pPr>
            <w:r>
              <w:rPr>
                <w:rFonts w:cstheme="minorHAnsi"/>
                <w:lang w:val="es-MX"/>
              </w:rPr>
              <w:t>34</w:t>
            </w:r>
          </w:p>
        </w:tc>
        <w:tc>
          <w:tcPr>
            <w:tcW w:w="5798" w:type="dxa"/>
            <w:gridSpan w:val="2"/>
          </w:tcPr>
          <w:p w14:paraId="20709F0D"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Decide dar por terminado el evento, el Auxiliar Administrativo, publica en el sistema Guatecompras el Acuerdo de Anulación del proceso</w:t>
            </w:r>
          </w:p>
        </w:tc>
        <w:tc>
          <w:tcPr>
            <w:tcW w:w="2213" w:type="dxa"/>
            <w:vAlign w:val="center"/>
          </w:tcPr>
          <w:p w14:paraId="1B9284ED"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00A54059" w14:textId="77777777" w:rsidTr="00E752AC">
        <w:tc>
          <w:tcPr>
            <w:tcW w:w="817" w:type="dxa"/>
          </w:tcPr>
          <w:p w14:paraId="7145D876" w14:textId="77777777" w:rsidR="00A01DC9" w:rsidRPr="002B2384" w:rsidRDefault="004346BB" w:rsidP="00A64AB6">
            <w:pPr>
              <w:jc w:val="center"/>
              <w:rPr>
                <w:rFonts w:cstheme="minorHAnsi"/>
                <w:lang w:val="es-MX"/>
              </w:rPr>
            </w:pPr>
            <w:r>
              <w:rPr>
                <w:rFonts w:cstheme="minorHAnsi"/>
                <w:lang w:val="es-MX"/>
              </w:rPr>
              <w:t>35</w:t>
            </w:r>
          </w:p>
        </w:tc>
        <w:tc>
          <w:tcPr>
            <w:tcW w:w="5798" w:type="dxa"/>
            <w:gridSpan w:val="2"/>
          </w:tcPr>
          <w:p w14:paraId="1F8E0C9F"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 existir un único oferente o menos de 3 ofertas, y hay autorización de calificación del Comité Ejecutivo, realiza la calificación de la o las ofertas presentadas, por medio del </w:t>
            </w:r>
            <w:r w:rsidRPr="002B2384">
              <w:rPr>
                <w:rFonts w:asciiTheme="majorHAnsi" w:hAnsiTheme="majorHAnsi" w:cstheme="majorHAnsi"/>
              </w:rPr>
              <w:lastRenderedPageBreak/>
              <w:t>Cuadro de evaluación de Junta de Cotización, utilizando los criterios de calificación de las bases de cotización</w:t>
            </w:r>
          </w:p>
        </w:tc>
        <w:tc>
          <w:tcPr>
            <w:tcW w:w="2213" w:type="dxa"/>
            <w:vAlign w:val="center"/>
          </w:tcPr>
          <w:p w14:paraId="2786FD0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lastRenderedPageBreak/>
              <w:t>Junta de Cotización</w:t>
            </w:r>
          </w:p>
        </w:tc>
      </w:tr>
      <w:tr w:rsidR="00A01DC9" w:rsidRPr="002B2384" w14:paraId="3FB4D482" w14:textId="77777777" w:rsidTr="00E752AC">
        <w:tc>
          <w:tcPr>
            <w:tcW w:w="817" w:type="dxa"/>
          </w:tcPr>
          <w:p w14:paraId="5EA24B28" w14:textId="77777777" w:rsidR="00A01DC9" w:rsidRPr="002B2384" w:rsidRDefault="004346BB" w:rsidP="00A64AB6">
            <w:pPr>
              <w:jc w:val="center"/>
              <w:rPr>
                <w:rFonts w:cstheme="minorHAnsi"/>
                <w:lang w:val="es-MX"/>
              </w:rPr>
            </w:pPr>
            <w:r>
              <w:rPr>
                <w:rFonts w:cstheme="minorHAnsi"/>
                <w:lang w:val="es-MX"/>
              </w:rPr>
              <w:t>36</w:t>
            </w:r>
          </w:p>
        </w:tc>
        <w:tc>
          <w:tcPr>
            <w:tcW w:w="5798" w:type="dxa"/>
            <w:gridSpan w:val="2"/>
          </w:tcPr>
          <w:p w14:paraId="132A198C"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 los oferentes, alguna aclaración física o documentación complementaria, indicando fecha  y hora de su presentación, a través de oficio</w:t>
            </w:r>
          </w:p>
        </w:tc>
        <w:tc>
          <w:tcPr>
            <w:tcW w:w="2213" w:type="dxa"/>
            <w:vAlign w:val="center"/>
          </w:tcPr>
          <w:p w14:paraId="5122D0E5"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4CBF41B0" w14:textId="77777777" w:rsidTr="00E752AC">
        <w:tc>
          <w:tcPr>
            <w:tcW w:w="817" w:type="dxa"/>
          </w:tcPr>
          <w:p w14:paraId="1749479C" w14:textId="77777777" w:rsidR="00A01DC9" w:rsidRPr="002B2384" w:rsidRDefault="004346BB" w:rsidP="00A64AB6">
            <w:pPr>
              <w:jc w:val="center"/>
              <w:rPr>
                <w:rFonts w:cstheme="minorHAnsi"/>
                <w:lang w:val="es-MX"/>
              </w:rPr>
            </w:pPr>
            <w:r>
              <w:rPr>
                <w:rFonts w:cstheme="minorHAnsi"/>
                <w:lang w:val="es-MX"/>
              </w:rPr>
              <w:t>37</w:t>
            </w:r>
          </w:p>
        </w:tc>
        <w:tc>
          <w:tcPr>
            <w:tcW w:w="5798" w:type="dxa"/>
            <w:gridSpan w:val="2"/>
          </w:tcPr>
          <w:p w14:paraId="714CF0FA"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publicar las actas y la lista de oferentes que participaron en GUATECOMPRAS</w:t>
            </w:r>
          </w:p>
        </w:tc>
        <w:tc>
          <w:tcPr>
            <w:tcW w:w="2213" w:type="dxa"/>
            <w:vAlign w:val="center"/>
          </w:tcPr>
          <w:p w14:paraId="2FC5A7B3"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55AC57B7" w14:textId="77777777" w:rsidTr="00E752AC">
        <w:tc>
          <w:tcPr>
            <w:tcW w:w="817" w:type="dxa"/>
          </w:tcPr>
          <w:p w14:paraId="6047D799" w14:textId="77777777" w:rsidR="00A01DC9" w:rsidRPr="002B2384" w:rsidRDefault="004346BB" w:rsidP="00A64AB6">
            <w:pPr>
              <w:jc w:val="center"/>
              <w:rPr>
                <w:rFonts w:cstheme="minorHAnsi"/>
                <w:lang w:val="es-MX"/>
              </w:rPr>
            </w:pPr>
            <w:r>
              <w:rPr>
                <w:rFonts w:cstheme="minorHAnsi"/>
                <w:lang w:val="es-MX"/>
              </w:rPr>
              <w:t>38</w:t>
            </w:r>
          </w:p>
        </w:tc>
        <w:tc>
          <w:tcPr>
            <w:tcW w:w="5798" w:type="dxa"/>
            <w:gridSpan w:val="2"/>
          </w:tcPr>
          <w:p w14:paraId="3F27008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14:paraId="564CA6EB"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6748A2E2" w14:textId="77777777" w:rsidTr="00E752AC">
        <w:tc>
          <w:tcPr>
            <w:tcW w:w="817" w:type="dxa"/>
          </w:tcPr>
          <w:p w14:paraId="4FADF939" w14:textId="77777777" w:rsidR="00A01DC9" w:rsidRPr="002B2384" w:rsidRDefault="00A01DC9" w:rsidP="00A64AB6">
            <w:pPr>
              <w:jc w:val="center"/>
              <w:rPr>
                <w:rFonts w:cstheme="minorHAnsi"/>
                <w:lang w:val="es-MX"/>
              </w:rPr>
            </w:pPr>
          </w:p>
        </w:tc>
        <w:tc>
          <w:tcPr>
            <w:tcW w:w="5798" w:type="dxa"/>
            <w:gridSpan w:val="2"/>
          </w:tcPr>
          <w:p w14:paraId="603ECF34"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de la Junta de Cotización el oficio de solicitud de aclaración física o documentación complementaria y publica en el Sistema Guatecompras</w:t>
            </w:r>
          </w:p>
        </w:tc>
        <w:tc>
          <w:tcPr>
            <w:tcW w:w="2213" w:type="dxa"/>
            <w:vAlign w:val="center"/>
          </w:tcPr>
          <w:p w14:paraId="649FF360"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5F44719A" w14:textId="77777777" w:rsidTr="00E752AC">
        <w:tc>
          <w:tcPr>
            <w:tcW w:w="817" w:type="dxa"/>
          </w:tcPr>
          <w:p w14:paraId="689D9F5A" w14:textId="77777777" w:rsidR="00A01DC9" w:rsidRPr="002B2384" w:rsidRDefault="004346BB" w:rsidP="00A64AB6">
            <w:pPr>
              <w:jc w:val="center"/>
              <w:rPr>
                <w:rFonts w:cstheme="minorHAnsi"/>
                <w:lang w:val="es-MX"/>
              </w:rPr>
            </w:pPr>
            <w:r>
              <w:rPr>
                <w:rFonts w:cstheme="minorHAnsi"/>
                <w:lang w:val="es-MX"/>
              </w:rPr>
              <w:t>39</w:t>
            </w:r>
          </w:p>
        </w:tc>
        <w:tc>
          <w:tcPr>
            <w:tcW w:w="5798" w:type="dxa"/>
            <w:gridSpan w:val="2"/>
          </w:tcPr>
          <w:p w14:paraId="01F72514"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y suscribe el acta, indicando el procedimiento de la calificación determinada a través del Cuadro de Evaluación de Juntas de Cotización, donde se establece la resolución de la Junta de Cotización al evento, trasladando el expediente firmado, ordenado y foliado a la Coordinación Administrativa-Financiera junto con Oficio de traslado de resolución de Junta</w:t>
            </w:r>
          </w:p>
        </w:tc>
        <w:tc>
          <w:tcPr>
            <w:tcW w:w="2213" w:type="dxa"/>
            <w:vAlign w:val="center"/>
          </w:tcPr>
          <w:p w14:paraId="01561A8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2BE95A86" w14:textId="77777777" w:rsidTr="00E752AC">
        <w:tc>
          <w:tcPr>
            <w:tcW w:w="817" w:type="dxa"/>
          </w:tcPr>
          <w:p w14:paraId="5FC7197F" w14:textId="77777777" w:rsidR="00A01DC9" w:rsidRPr="002B2384" w:rsidRDefault="004346BB" w:rsidP="00A64AB6">
            <w:pPr>
              <w:jc w:val="center"/>
              <w:rPr>
                <w:rFonts w:cstheme="minorHAnsi"/>
                <w:lang w:val="es-MX"/>
              </w:rPr>
            </w:pPr>
            <w:r>
              <w:rPr>
                <w:rFonts w:cstheme="minorHAnsi"/>
                <w:lang w:val="es-MX"/>
              </w:rPr>
              <w:t>40</w:t>
            </w:r>
          </w:p>
        </w:tc>
        <w:tc>
          <w:tcPr>
            <w:tcW w:w="5798" w:type="dxa"/>
            <w:gridSpan w:val="2"/>
          </w:tcPr>
          <w:p w14:paraId="742A143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certificación del acta que contiene lo actuado por la Junta de Cotización y publica en el Sistema de Guatecompras cambiando el estatus del evento</w:t>
            </w:r>
          </w:p>
        </w:tc>
        <w:tc>
          <w:tcPr>
            <w:tcW w:w="2213" w:type="dxa"/>
            <w:vAlign w:val="center"/>
          </w:tcPr>
          <w:p w14:paraId="0D55B40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261602E6" w14:textId="77777777" w:rsidTr="00E752AC">
        <w:tc>
          <w:tcPr>
            <w:tcW w:w="817" w:type="dxa"/>
          </w:tcPr>
          <w:p w14:paraId="32428D90" w14:textId="77777777" w:rsidR="00A01DC9" w:rsidRPr="002B2384" w:rsidRDefault="004346BB" w:rsidP="00A64AB6">
            <w:pPr>
              <w:jc w:val="center"/>
              <w:rPr>
                <w:rFonts w:cstheme="minorHAnsi"/>
                <w:lang w:val="es-MX"/>
              </w:rPr>
            </w:pPr>
            <w:r>
              <w:rPr>
                <w:rFonts w:cstheme="minorHAnsi"/>
                <w:lang w:val="es-MX"/>
              </w:rPr>
              <w:t>41</w:t>
            </w:r>
          </w:p>
        </w:tc>
        <w:tc>
          <w:tcPr>
            <w:tcW w:w="5798" w:type="dxa"/>
            <w:gridSpan w:val="2"/>
          </w:tcPr>
          <w:p w14:paraId="3E3DA0B5"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 presentarse inconformidades por los oferentes respecto a la decisión de la Junta de Cotización, el Auxiliar Administrativo, elabora Oficio de notificación de inconformidad y notifica a la Junta de Cotización</w:t>
            </w:r>
          </w:p>
        </w:tc>
        <w:tc>
          <w:tcPr>
            <w:tcW w:w="2213" w:type="dxa"/>
            <w:vAlign w:val="center"/>
          </w:tcPr>
          <w:p w14:paraId="5D4B1FF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EB78DB" w:rsidRPr="002B2384" w14:paraId="69F27DC5" w14:textId="77777777" w:rsidTr="00DD3FA2">
        <w:tc>
          <w:tcPr>
            <w:tcW w:w="817" w:type="dxa"/>
          </w:tcPr>
          <w:p w14:paraId="357A05ED" w14:textId="77777777" w:rsidR="00EB78DB" w:rsidRPr="002B2384" w:rsidRDefault="00EB78DB" w:rsidP="00A64AB6">
            <w:pPr>
              <w:jc w:val="center"/>
              <w:rPr>
                <w:rFonts w:cstheme="minorHAnsi"/>
                <w:lang w:val="es-MX"/>
              </w:rPr>
            </w:pPr>
            <w:r>
              <w:rPr>
                <w:rFonts w:cstheme="minorHAnsi"/>
                <w:lang w:val="es-MX"/>
              </w:rPr>
              <w:t>42</w:t>
            </w:r>
          </w:p>
        </w:tc>
        <w:tc>
          <w:tcPr>
            <w:tcW w:w="5798" w:type="dxa"/>
            <w:gridSpan w:val="2"/>
          </w:tcPr>
          <w:p w14:paraId="25421CCE" w14:textId="77777777" w:rsidR="00EB78DB" w:rsidRPr="002B2384" w:rsidRDefault="00EB78DB" w:rsidP="00EB78DB">
            <w:pPr>
              <w:spacing w:after="120"/>
              <w:jc w:val="both"/>
              <w:rPr>
                <w:rFonts w:asciiTheme="majorHAnsi" w:hAnsiTheme="majorHAnsi" w:cstheme="majorHAnsi"/>
                <w:bCs/>
              </w:rPr>
            </w:pPr>
            <w:r w:rsidRPr="002B2384">
              <w:rPr>
                <w:rFonts w:asciiTheme="majorHAnsi" w:hAnsiTheme="majorHAnsi" w:cstheme="majorHAnsi"/>
                <w:bCs/>
              </w:rPr>
              <w:t>Se responden las inconformidades o impugnaciones realizadas en GUATECOMPRAS</w:t>
            </w:r>
          </w:p>
        </w:tc>
        <w:tc>
          <w:tcPr>
            <w:tcW w:w="2213" w:type="dxa"/>
          </w:tcPr>
          <w:p w14:paraId="7457DE27" w14:textId="142DCD27" w:rsidR="00EB78DB" w:rsidRPr="002B2384" w:rsidRDefault="00EB78DB" w:rsidP="00EB78DB">
            <w:pPr>
              <w:jc w:val="center"/>
              <w:rPr>
                <w:rFonts w:asciiTheme="majorHAnsi" w:hAnsiTheme="majorHAnsi" w:cstheme="majorHAnsi"/>
                <w:bCs/>
              </w:rPr>
            </w:pPr>
            <w:r>
              <w:rPr>
                <w:rFonts w:cstheme="minorHAnsi"/>
                <w:lang w:val="es-MX"/>
              </w:rPr>
              <w:t>Coordinador - Administrativo Financiero</w:t>
            </w:r>
          </w:p>
        </w:tc>
      </w:tr>
      <w:tr w:rsidR="00A01DC9" w:rsidRPr="002B2384" w14:paraId="61CB4881" w14:textId="77777777" w:rsidTr="00E752AC">
        <w:tc>
          <w:tcPr>
            <w:tcW w:w="817" w:type="dxa"/>
          </w:tcPr>
          <w:p w14:paraId="16CFD54C" w14:textId="77777777" w:rsidR="00A01DC9" w:rsidRPr="002B2384" w:rsidRDefault="004346BB" w:rsidP="00A64AB6">
            <w:pPr>
              <w:jc w:val="center"/>
              <w:rPr>
                <w:rFonts w:cstheme="minorHAnsi"/>
                <w:lang w:val="es-MX"/>
              </w:rPr>
            </w:pPr>
            <w:r>
              <w:rPr>
                <w:rFonts w:cstheme="minorHAnsi"/>
                <w:lang w:val="es-MX"/>
              </w:rPr>
              <w:t>43</w:t>
            </w:r>
          </w:p>
        </w:tc>
        <w:tc>
          <w:tcPr>
            <w:tcW w:w="5798" w:type="dxa"/>
            <w:gridSpan w:val="2"/>
          </w:tcPr>
          <w:p w14:paraId="3E367936"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Basado en las inconformidades presentadas por el o los oferentes, decide cambiar su decisión, elabora el acta de modificación, indicando su nueva decisión y calificación y traslada a la Coordinación Administrativa-Financiera el acta con sus anexos por medio de Oficio de traslado de resolución de Junta</w:t>
            </w:r>
          </w:p>
        </w:tc>
        <w:tc>
          <w:tcPr>
            <w:tcW w:w="2213" w:type="dxa"/>
            <w:vAlign w:val="center"/>
          </w:tcPr>
          <w:p w14:paraId="4AD4D3B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225BE4B7" w14:textId="77777777" w:rsidTr="00E752AC">
        <w:tc>
          <w:tcPr>
            <w:tcW w:w="817" w:type="dxa"/>
          </w:tcPr>
          <w:p w14:paraId="4EA97712" w14:textId="77777777" w:rsidR="00A01DC9" w:rsidRPr="002B2384" w:rsidRDefault="004346BB" w:rsidP="00A64AB6">
            <w:pPr>
              <w:jc w:val="center"/>
              <w:rPr>
                <w:rFonts w:cstheme="minorHAnsi"/>
                <w:lang w:val="es-MX"/>
              </w:rPr>
            </w:pPr>
            <w:r>
              <w:rPr>
                <w:rFonts w:cstheme="minorHAnsi"/>
                <w:lang w:val="es-MX"/>
              </w:rPr>
              <w:t>44</w:t>
            </w:r>
          </w:p>
        </w:tc>
        <w:tc>
          <w:tcPr>
            <w:tcW w:w="5798" w:type="dxa"/>
            <w:gridSpan w:val="2"/>
            <w:vAlign w:val="bottom"/>
          </w:tcPr>
          <w:p w14:paraId="5649D131"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y publica el acta de modificación elaborada por la Junta de Cotización, dando respuesta a la inconformidad en el tiempo máximo de 5 días calendario</w:t>
            </w:r>
          </w:p>
        </w:tc>
        <w:tc>
          <w:tcPr>
            <w:tcW w:w="2213" w:type="dxa"/>
            <w:vAlign w:val="center"/>
          </w:tcPr>
          <w:p w14:paraId="68EB34F7"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809A4F3" w14:textId="77777777" w:rsidTr="00E752AC">
        <w:tc>
          <w:tcPr>
            <w:tcW w:w="817" w:type="dxa"/>
          </w:tcPr>
          <w:p w14:paraId="3A61F30F" w14:textId="77777777" w:rsidR="00A01DC9" w:rsidRPr="002B2384" w:rsidRDefault="004346BB" w:rsidP="00A64AB6">
            <w:pPr>
              <w:jc w:val="center"/>
              <w:rPr>
                <w:rFonts w:cstheme="minorHAnsi"/>
                <w:lang w:val="es-MX"/>
              </w:rPr>
            </w:pPr>
            <w:r>
              <w:rPr>
                <w:rFonts w:cstheme="minorHAnsi"/>
                <w:lang w:val="es-MX"/>
              </w:rPr>
              <w:lastRenderedPageBreak/>
              <w:t>45</w:t>
            </w:r>
          </w:p>
        </w:tc>
        <w:tc>
          <w:tcPr>
            <w:tcW w:w="5798" w:type="dxa"/>
            <w:gridSpan w:val="2"/>
            <w:vAlign w:val="bottom"/>
          </w:tcPr>
          <w:p w14:paraId="5AB6513A"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al Coordinadora Administrativa-Financiera la CDP y CDF para la realización de los pagos de la ejecución correspondiente, de no contar con dicha disponibilidad, lo deberá de hacer ver a la Gerencia a través de oficio, de igual forma notificará cuando un evento no afecte presupuesto</w:t>
            </w:r>
          </w:p>
        </w:tc>
        <w:tc>
          <w:tcPr>
            <w:tcW w:w="2213" w:type="dxa"/>
            <w:vAlign w:val="center"/>
          </w:tcPr>
          <w:p w14:paraId="1F57028D"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1105B081" w14:textId="77777777" w:rsidTr="00E752AC">
        <w:tc>
          <w:tcPr>
            <w:tcW w:w="817" w:type="dxa"/>
          </w:tcPr>
          <w:p w14:paraId="5509F44A" w14:textId="77777777" w:rsidR="00A01DC9" w:rsidRPr="002B2384" w:rsidRDefault="004346BB" w:rsidP="00A64AB6">
            <w:pPr>
              <w:jc w:val="center"/>
              <w:rPr>
                <w:rFonts w:cstheme="minorHAnsi"/>
                <w:lang w:val="es-MX"/>
              </w:rPr>
            </w:pPr>
            <w:r>
              <w:rPr>
                <w:rFonts w:cstheme="minorHAnsi"/>
                <w:lang w:val="es-MX"/>
              </w:rPr>
              <w:t>46</w:t>
            </w:r>
          </w:p>
        </w:tc>
        <w:tc>
          <w:tcPr>
            <w:tcW w:w="5798" w:type="dxa"/>
            <w:gridSpan w:val="2"/>
            <w:vAlign w:val="bottom"/>
          </w:tcPr>
          <w:p w14:paraId="79ED97F1"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Con base a la respuesta de la Coordinación Administrativa-Financiera, evalúa lo resuelto por la Junta y emite el Acuerdo correspondiente según sea el caso, si aprueba lo actuado por la Junta de Cotización, elabora Acuerdo de aprobación correspondiente, traslada certificación original del Acuerdo junto con el expediente al Auxiliar Administrativo para su publicación en el sistema Guatecompras</w:t>
            </w:r>
          </w:p>
        </w:tc>
        <w:tc>
          <w:tcPr>
            <w:tcW w:w="2213" w:type="dxa"/>
            <w:vAlign w:val="center"/>
          </w:tcPr>
          <w:p w14:paraId="2AEAE952"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0016FC54" w14:textId="77777777" w:rsidTr="00E752AC">
        <w:tc>
          <w:tcPr>
            <w:tcW w:w="817" w:type="dxa"/>
          </w:tcPr>
          <w:p w14:paraId="225103CE" w14:textId="77777777" w:rsidR="00A01DC9" w:rsidRPr="002B2384" w:rsidRDefault="004346BB" w:rsidP="00A64AB6">
            <w:pPr>
              <w:jc w:val="center"/>
              <w:rPr>
                <w:rFonts w:cstheme="minorHAnsi"/>
                <w:lang w:val="es-MX"/>
              </w:rPr>
            </w:pPr>
            <w:r>
              <w:rPr>
                <w:rFonts w:cstheme="minorHAnsi"/>
                <w:lang w:val="es-MX"/>
              </w:rPr>
              <w:t>47</w:t>
            </w:r>
          </w:p>
        </w:tc>
        <w:tc>
          <w:tcPr>
            <w:tcW w:w="5798" w:type="dxa"/>
            <w:gridSpan w:val="2"/>
          </w:tcPr>
          <w:p w14:paraId="190BBF7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acta de adjudicación</w:t>
            </w:r>
          </w:p>
        </w:tc>
        <w:tc>
          <w:tcPr>
            <w:tcW w:w="2213" w:type="dxa"/>
            <w:vAlign w:val="center"/>
          </w:tcPr>
          <w:p w14:paraId="72BE0D73"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14:paraId="236DEF65" w14:textId="77777777" w:rsidTr="00E752AC">
        <w:tc>
          <w:tcPr>
            <w:tcW w:w="817" w:type="dxa"/>
          </w:tcPr>
          <w:p w14:paraId="0CDAC643" w14:textId="77777777" w:rsidR="00A01DC9" w:rsidRPr="002B2384" w:rsidRDefault="004346BB" w:rsidP="00A64AB6">
            <w:pPr>
              <w:jc w:val="center"/>
              <w:rPr>
                <w:rFonts w:cstheme="minorHAnsi"/>
                <w:lang w:val="es-MX"/>
              </w:rPr>
            </w:pPr>
            <w:r>
              <w:rPr>
                <w:rFonts w:cstheme="minorHAnsi"/>
                <w:lang w:val="es-MX"/>
              </w:rPr>
              <w:t>48</w:t>
            </w:r>
          </w:p>
        </w:tc>
        <w:tc>
          <w:tcPr>
            <w:tcW w:w="5798" w:type="dxa"/>
            <w:gridSpan w:val="2"/>
          </w:tcPr>
          <w:p w14:paraId="3FF49E1B"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el expediente para que el Comité Ejecutivo, apruebe o Impruebe lo actuado por la Junta de Cotización, a través de un punto de acta</w:t>
            </w:r>
          </w:p>
        </w:tc>
        <w:tc>
          <w:tcPr>
            <w:tcW w:w="2213" w:type="dxa"/>
            <w:vAlign w:val="center"/>
          </w:tcPr>
          <w:p w14:paraId="266247EC"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EB78DB" w:rsidRPr="002B2384" w14:paraId="13362F40" w14:textId="77777777" w:rsidTr="00DD3FA2">
        <w:tc>
          <w:tcPr>
            <w:tcW w:w="817" w:type="dxa"/>
          </w:tcPr>
          <w:p w14:paraId="4B85B42E" w14:textId="77777777" w:rsidR="00EB78DB" w:rsidRPr="002B2384" w:rsidRDefault="00EB78DB" w:rsidP="00A64AB6">
            <w:pPr>
              <w:jc w:val="center"/>
              <w:rPr>
                <w:rFonts w:cstheme="minorHAnsi"/>
                <w:lang w:val="es-MX"/>
              </w:rPr>
            </w:pPr>
            <w:r>
              <w:rPr>
                <w:rFonts w:cstheme="minorHAnsi"/>
                <w:lang w:val="es-MX"/>
              </w:rPr>
              <w:t>49</w:t>
            </w:r>
          </w:p>
        </w:tc>
        <w:tc>
          <w:tcPr>
            <w:tcW w:w="5798" w:type="dxa"/>
            <w:gridSpan w:val="2"/>
          </w:tcPr>
          <w:p w14:paraId="635E3548" w14:textId="77777777" w:rsidR="00EB78DB" w:rsidRPr="002B2384" w:rsidRDefault="00EB78DB" w:rsidP="00EB78DB">
            <w:pPr>
              <w:spacing w:after="120"/>
              <w:jc w:val="both"/>
              <w:rPr>
                <w:rFonts w:asciiTheme="majorHAnsi" w:hAnsiTheme="majorHAnsi" w:cstheme="majorHAnsi"/>
                <w:bCs/>
              </w:rPr>
            </w:pPr>
            <w:r w:rsidRPr="002B2384">
              <w:rPr>
                <w:rFonts w:asciiTheme="majorHAnsi" w:hAnsiTheme="majorHAnsi" w:cstheme="majorHAnsi"/>
                <w:bCs/>
              </w:rPr>
              <w:t>Se pública en GUATECOMPRAS, el punto de acta donde se aprueba la adjudicación</w:t>
            </w:r>
          </w:p>
        </w:tc>
        <w:tc>
          <w:tcPr>
            <w:tcW w:w="2213" w:type="dxa"/>
          </w:tcPr>
          <w:p w14:paraId="302EEC90" w14:textId="7E207396" w:rsidR="00EB78DB" w:rsidRPr="002B2384" w:rsidRDefault="00EB78DB" w:rsidP="00EB78DB">
            <w:pPr>
              <w:jc w:val="center"/>
              <w:rPr>
                <w:rFonts w:asciiTheme="majorHAnsi" w:hAnsiTheme="majorHAnsi" w:cstheme="majorHAnsi"/>
                <w:bCs/>
              </w:rPr>
            </w:pPr>
            <w:r>
              <w:rPr>
                <w:rFonts w:cstheme="minorHAnsi"/>
                <w:lang w:val="es-MX"/>
              </w:rPr>
              <w:t>Coordinador - Administrativo Financiero</w:t>
            </w:r>
          </w:p>
        </w:tc>
      </w:tr>
      <w:tr w:rsidR="00A01DC9" w:rsidRPr="002B2384" w14:paraId="5D9B9EA1" w14:textId="77777777" w:rsidTr="00E752AC">
        <w:tc>
          <w:tcPr>
            <w:tcW w:w="817" w:type="dxa"/>
          </w:tcPr>
          <w:p w14:paraId="20BF630C" w14:textId="77777777" w:rsidR="00A01DC9" w:rsidRPr="002B2384" w:rsidRDefault="00A01DC9" w:rsidP="00A64AB6">
            <w:pPr>
              <w:jc w:val="center"/>
              <w:rPr>
                <w:rFonts w:cstheme="minorHAnsi"/>
                <w:lang w:val="es-MX"/>
              </w:rPr>
            </w:pPr>
          </w:p>
        </w:tc>
        <w:tc>
          <w:tcPr>
            <w:tcW w:w="5798" w:type="dxa"/>
            <w:gridSpan w:val="2"/>
          </w:tcPr>
          <w:p w14:paraId="6947910F"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CDP respectivo certificando que si existe disponibilidad presupuestaria</w:t>
            </w:r>
          </w:p>
        </w:tc>
        <w:tc>
          <w:tcPr>
            <w:tcW w:w="2213" w:type="dxa"/>
            <w:vAlign w:val="center"/>
          </w:tcPr>
          <w:p w14:paraId="7994D426"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13348969" w14:textId="77777777" w:rsidTr="00E752AC">
        <w:tc>
          <w:tcPr>
            <w:tcW w:w="817" w:type="dxa"/>
          </w:tcPr>
          <w:p w14:paraId="362164D3" w14:textId="77777777" w:rsidR="00A01DC9" w:rsidRPr="002B2384" w:rsidRDefault="004346BB" w:rsidP="00A64AB6">
            <w:pPr>
              <w:jc w:val="center"/>
              <w:rPr>
                <w:rFonts w:cstheme="minorHAnsi"/>
                <w:lang w:val="es-MX"/>
              </w:rPr>
            </w:pPr>
            <w:r>
              <w:rPr>
                <w:rFonts w:cstheme="minorHAnsi"/>
                <w:lang w:val="es-MX"/>
              </w:rPr>
              <w:t>50</w:t>
            </w:r>
          </w:p>
        </w:tc>
        <w:tc>
          <w:tcPr>
            <w:tcW w:w="5798" w:type="dxa"/>
            <w:gridSpan w:val="2"/>
          </w:tcPr>
          <w:p w14:paraId="3A25C06E"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Cambia Estado de CDP ha Solicitado, devolviendo al Auxiliar Administrativo para continuar el proceso</w:t>
            </w:r>
          </w:p>
        </w:tc>
        <w:tc>
          <w:tcPr>
            <w:tcW w:w="2213" w:type="dxa"/>
            <w:vAlign w:val="center"/>
          </w:tcPr>
          <w:p w14:paraId="5554044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14:paraId="4D1387AF" w14:textId="77777777" w:rsidTr="00E752AC">
        <w:tc>
          <w:tcPr>
            <w:tcW w:w="817" w:type="dxa"/>
          </w:tcPr>
          <w:p w14:paraId="6188396A" w14:textId="77777777" w:rsidR="00A01DC9" w:rsidRPr="002B2384" w:rsidRDefault="004346BB" w:rsidP="00A64AB6">
            <w:pPr>
              <w:jc w:val="center"/>
              <w:rPr>
                <w:rFonts w:cstheme="minorHAnsi"/>
                <w:lang w:val="es-MX"/>
              </w:rPr>
            </w:pPr>
            <w:r>
              <w:rPr>
                <w:rFonts w:cstheme="minorHAnsi"/>
                <w:lang w:val="es-MX"/>
              </w:rPr>
              <w:t>51</w:t>
            </w:r>
          </w:p>
        </w:tc>
        <w:tc>
          <w:tcPr>
            <w:tcW w:w="5798" w:type="dxa"/>
            <w:gridSpan w:val="2"/>
          </w:tcPr>
          <w:p w14:paraId="420F8128"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Se autoriza e imprime CDP, reservando el gasto y traslada a Gerencia</w:t>
            </w:r>
          </w:p>
        </w:tc>
        <w:tc>
          <w:tcPr>
            <w:tcW w:w="2213" w:type="dxa"/>
            <w:vAlign w:val="center"/>
          </w:tcPr>
          <w:p w14:paraId="67DAB9B7" w14:textId="5A62E473" w:rsidR="00A01DC9" w:rsidRPr="002B2384" w:rsidRDefault="00A01DC9" w:rsidP="00376ABF">
            <w:pPr>
              <w:jc w:val="center"/>
              <w:rPr>
                <w:rFonts w:asciiTheme="majorHAnsi" w:hAnsiTheme="majorHAnsi" w:cstheme="majorHAnsi"/>
              </w:rPr>
            </w:pPr>
            <w:r w:rsidRPr="002B2384">
              <w:rPr>
                <w:rFonts w:asciiTheme="majorHAnsi" w:hAnsiTheme="majorHAnsi" w:cstheme="majorHAnsi"/>
              </w:rPr>
              <w:t xml:space="preserve">Auxiliar </w:t>
            </w:r>
            <w:r w:rsidR="00EB78DB">
              <w:rPr>
                <w:rFonts w:asciiTheme="majorHAnsi" w:hAnsiTheme="majorHAnsi" w:cstheme="majorHAnsi"/>
              </w:rPr>
              <w:t>Financiero</w:t>
            </w:r>
          </w:p>
        </w:tc>
      </w:tr>
      <w:tr w:rsidR="00A01DC9" w:rsidRPr="002B2384" w14:paraId="6CC4D624" w14:textId="77777777" w:rsidTr="00E752AC">
        <w:tc>
          <w:tcPr>
            <w:tcW w:w="817" w:type="dxa"/>
          </w:tcPr>
          <w:p w14:paraId="01491520" w14:textId="77777777" w:rsidR="00A01DC9" w:rsidRPr="002B2384" w:rsidRDefault="004346BB" w:rsidP="00A64AB6">
            <w:pPr>
              <w:jc w:val="center"/>
              <w:rPr>
                <w:rFonts w:cstheme="minorHAnsi"/>
                <w:lang w:val="es-MX"/>
              </w:rPr>
            </w:pPr>
            <w:r>
              <w:rPr>
                <w:rFonts w:cstheme="minorHAnsi"/>
                <w:lang w:val="es-MX"/>
              </w:rPr>
              <w:t>52</w:t>
            </w:r>
          </w:p>
        </w:tc>
        <w:tc>
          <w:tcPr>
            <w:tcW w:w="5798" w:type="dxa"/>
            <w:gridSpan w:val="2"/>
          </w:tcPr>
          <w:p w14:paraId="6BBC2A37"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decide prescindir el evento, por los motivos que establece el Artículo 37 de la Ley de Compras del Estado, elabora Acuerdo para prescindir del evento</w:t>
            </w:r>
          </w:p>
        </w:tc>
        <w:tc>
          <w:tcPr>
            <w:tcW w:w="2213" w:type="dxa"/>
            <w:vAlign w:val="center"/>
          </w:tcPr>
          <w:p w14:paraId="2CAC65A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38A9D99D" w14:textId="77777777" w:rsidTr="00E752AC">
        <w:tc>
          <w:tcPr>
            <w:tcW w:w="817" w:type="dxa"/>
          </w:tcPr>
          <w:p w14:paraId="5658036F" w14:textId="77777777" w:rsidR="00A01DC9" w:rsidRPr="002B2384" w:rsidRDefault="004346BB" w:rsidP="00A64AB6">
            <w:pPr>
              <w:jc w:val="center"/>
              <w:rPr>
                <w:rFonts w:cstheme="minorHAnsi"/>
                <w:lang w:val="es-MX"/>
              </w:rPr>
            </w:pPr>
            <w:r>
              <w:rPr>
                <w:rFonts w:cstheme="minorHAnsi"/>
                <w:lang w:val="es-MX"/>
              </w:rPr>
              <w:t>53</w:t>
            </w:r>
          </w:p>
        </w:tc>
        <w:tc>
          <w:tcPr>
            <w:tcW w:w="5798" w:type="dxa"/>
            <w:gridSpan w:val="2"/>
          </w:tcPr>
          <w:p w14:paraId="0988A9F2"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Notifica la decisión tomada a la Junta de Cotización, indicándole la finalización del evento a través de Acuerdo correspondiente, trasladando el expediente y Acuerdo a la Coordinación Administrativa-Financiera para su resguardo</w:t>
            </w:r>
          </w:p>
        </w:tc>
        <w:tc>
          <w:tcPr>
            <w:tcW w:w="2213" w:type="dxa"/>
            <w:vAlign w:val="center"/>
          </w:tcPr>
          <w:p w14:paraId="5AEC5C9D"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2731B64E" w14:textId="77777777" w:rsidTr="00E752AC">
        <w:tc>
          <w:tcPr>
            <w:tcW w:w="817" w:type="dxa"/>
          </w:tcPr>
          <w:p w14:paraId="670E290F" w14:textId="77777777" w:rsidR="00A01DC9" w:rsidRPr="002B2384" w:rsidRDefault="004346BB" w:rsidP="00A64AB6">
            <w:pPr>
              <w:jc w:val="center"/>
              <w:rPr>
                <w:rFonts w:cstheme="minorHAnsi"/>
                <w:lang w:val="es-MX"/>
              </w:rPr>
            </w:pPr>
            <w:r>
              <w:rPr>
                <w:rFonts w:cstheme="minorHAnsi"/>
                <w:lang w:val="es-MX"/>
              </w:rPr>
              <w:t>54</w:t>
            </w:r>
          </w:p>
        </w:tc>
        <w:tc>
          <w:tcPr>
            <w:tcW w:w="5798" w:type="dxa"/>
            <w:gridSpan w:val="2"/>
          </w:tcPr>
          <w:p w14:paraId="254A1A2A" w14:textId="1F5D14C2" w:rsidR="00A01DC9" w:rsidRPr="002B2384" w:rsidRDefault="00A64AB6" w:rsidP="00A64AB6">
            <w:pPr>
              <w:spacing w:after="120"/>
              <w:jc w:val="both"/>
              <w:rPr>
                <w:rFonts w:asciiTheme="majorHAnsi" w:hAnsiTheme="majorHAnsi" w:cstheme="majorHAnsi"/>
              </w:rPr>
            </w:pPr>
            <w:r>
              <w:rPr>
                <w:rFonts w:asciiTheme="majorHAnsi" w:hAnsiTheme="majorHAnsi" w:cstheme="majorHAnsi"/>
              </w:rPr>
              <w:t>Se p</w:t>
            </w:r>
            <w:r w:rsidRPr="002B2384">
              <w:rPr>
                <w:rFonts w:asciiTheme="majorHAnsi" w:hAnsiTheme="majorHAnsi" w:cstheme="majorHAnsi"/>
              </w:rPr>
              <w:t>ública</w:t>
            </w:r>
            <w:r w:rsidR="00A01DC9" w:rsidRPr="002B2384">
              <w:rPr>
                <w:rFonts w:asciiTheme="majorHAnsi" w:hAnsiTheme="majorHAnsi" w:cstheme="majorHAnsi"/>
              </w:rPr>
              <w:t xml:space="preserve"> el </w:t>
            </w:r>
            <w:r>
              <w:rPr>
                <w:rFonts w:asciiTheme="majorHAnsi" w:hAnsiTheme="majorHAnsi" w:cstheme="majorHAnsi"/>
              </w:rPr>
              <w:t xml:space="preserve">punto de acta </w:t>
            </w:r>
            <w:r w:rsidR="00A01DC9" w:rsidRPr="002B2384">
              <w:rPr>
                <w:rFonts w:asciiTheme="majorHAnsi" w:hAnsiTheme="majorHAnsi" w:cstheme="majorHAnsi"/>
              </w:rPr>
              <w:t>en el sistema Guatecompras, prescindiendo el evento y dar por terminado de forma oficial, y resguarda el expediente original en la Asociación</w:t>
            </w:r>
          </w:p>
        </w:tc>
        <w:tc>
          <w:tcPr>
            <w:tcW w:w="2213" w:type="dxa"/>
            <w:vAlign w:val="center"/>
          </w:tcPr>
          <w:p w14:paraId="26DA7E73" w14:textId="14A720E4" w:rsidR="00A01DC9" w:rsidRPr="002B2384" w:rsidRDefault="00A01DC9" w:rsidP="00376ABF">
            <w:pPr>
              <w:jc w:val="center"/>
              <w:rPr>
                <w:rFonts w:asciiTheme="majorHAnsi" w:hAnsiTheme="majorHAnsi" w:cstheme="majorHAnsi"/>
              </w:rPr>
            </w:pPr>
            <w:r w:rsidRPr="002B2384">
              <w:rPr>
                <w:rFonts w:asciiTheme="majorHAnsi" w:hAnsiTheme="majorHAnsi" w:cstheme="majorHAnsi"/>
              </w:rPr>
              <w:t xml:space="preserve">Auxiliar </w:t>
            </w:r>
            <w:r w:rsidR="00EF39DE">
              <w:rPr>
                <w:rFonts w:asciiTheme="majorHAnsi" w:hAnsiTheme="majorHAnsi" w:cstheme="majorHAnsi"/>
              </w:rPr>
              <w:t>Financiero</w:t>
            </w:r>
          </w:p>
        </w:tc>
      </w:tr>
      <w:tr w:rsidR="00A01DC9" w:rsidRPr="002B2384" w14:paraId="5D4236EE" w14:textId="77777777" w:rsidTr="00E752AC">
        <w:tc>
          <w:tcPr>
            <w:tcW w:w="817" w:type="dxa"/>
          </w:tcPr>
          <w:p w14:paraId="392B8E7A" w14:textId="77777777" w:rsidR="00A01DC9" w:rsidRPr="002B2384" w:rsidRDefault="004346BB" w:rsidP="00A64AB6">
            <w:pPr>
              <w:jc w:val="center"/>
              <w:rPr>
                <w:rFonts w:cstheme="minorHAnsi"/>
                <w:lang w:val="es-MX"/>
              </w:rPr>
            </w:pPr>
            <w:r>
              <w:rPr>
                <w:rFonts w:cstheme="minorHAnsi"/>
                <w:lang w:val="es-MX"/>
              </w:rPr>
              <w:t>55</w:t>
            </w:r>
          </w:p>
        </w:tc>
        <w:tc>
          <w:tcPr>
            <w:tcW w:w="5798" w:type="dxa"/>
            <w:gridSpan w:val="2"/>
          </w:tcPr>
          <w:p w14:paraId="5705A461" w14:textId="04EF471B"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Analiza las observaciones efectuadas por la Gerencia referentes al proceso, si decide no modificar su </w:t>
            </w:r>
            <w:r w:rsidR="00A64AB6" w:rsidRPr="002B2384">
              <w:rPr>
                <w:rFonts w:asciiTheme="majorHAnsi" w:hAnsiTheme="majorHAnsi" w:cstheme="majorHAnsi"/>
              </w:rPr>
              <w:t>decisión</w:t>
            </w:r>
            <w:r w:rsidRPr="002B2384">
              <w:rPr>
                <w:rFonts w:asciiTheme="majorHAnsi" w:hAnsiTheme="majorHAnsi" w:cstheme="majorHAnsi"/>
              </w:rPr>
              <w:t xml:space="preserve">, elabora acta de </w:t>
            </w:r>
            <w:r w:rsidR="00A64AB6" w:rsidRPr="002B2384">
              <w:rPr>
                <w:rFonts w:asciiTheme="majorHAnsi" w:hAnsiTheme="majorHAnsi" w:cstheme="majorHAnsi"/>
              </w:rPr>
              <w:t>ratificación</w:t>
            </w:r>
            <w:r w:rsidRPr="002B2384">
              <w:rPr>
                <w:rFonts w:asciiTheme="majorHAnsi" w:hAnsiTheme="majorHAnsi" w:cstheme="majorHAnsi"/>
              </w:rPr>
              <w:t xml:space="preserve"> manteniendo firme su </w:t>
            </w:r>
            <w:r w:rsidR="00A64AB6" w:rsidRPr="002B2384">
              <w:rPr>
                <w:rFonts w:asciiTheme="majorHAnsi" w:hAnsiTheme="majorHAnsi" w:cstheme="majorHAnsi"/>
              </w:rPr>
              <w:t>decisión</w:t>
            </w:r>
            <w:r w:rsidRPr="002B2384">
              <w:rPr>
                <w:rFonts w:asciiTheme="majorHAnsi" w:hAnsiTheme="majorHAnsi" w:cstheme="majorHAnsi"/>
              </w:rPr>
              <w:t xml:space="preserve">, </w:t>
            </w:r>
            <w:r w:rsidR="00A64AB6" w:rsidRPr="002B2384">
              <w:rPr>
                <w:rFonts w:asciiTheme="majorHAnsi" w:hAnsiTheme="majorHAnsi" w:cstheme="majorHAnsi"/>
              </w:rPr>
              <w:t>trasladándola</w:t>
            </w:r>
            <w:r w:rsidRPr="002B2384">
              <w:rPr>
                <w:rFonts w:asciiTheme="majorHAnsi" w:hAnsiTheme="majorHAnsi" w:cstheme="majorHAnsi"/>
              </w:rPr>
              <w:t xml:space="preserve"> al Coordinación Administrativa-Financiera el acta para su </w:t>
            </w:r>
            <w:r w:rsidR="00A64AB6" w:rsidRPr="002B2384">
              <w:rPr>
                <w:rFonts w:asciiTheme="majorHAnsi" w:hAnsiTheme="majorHAnsi" w:cstheme="majorHAnsi"/>
              </w:rPr>
              <w:t>publicación</w:t>
            </w:r>
            <w:r w:rsidRPr="002B2384">
              <w:rPr>
                <w:rFonts w:asciiTheme="majorHAnsi" w:hAnsiTheme="majorHAnsi" w:cstheme="majorHAnsi"/>
              </w:rPr>
              <w:t xml:space="preserve">, la Junta de </w:t>
            </w:r>
            <w:r w:rsidR="00A64AB6" w:rsidRPr="002B2384">
              <w:rPr>
                <w:rFonts w:asciiTheme="majorHAnsi" w:hAnsiTheme="majorHAnsi" w:cstheme="majorHAnsi"/>
              </w:rPr>
              <w:t>Cotización</w:t>
            </w:r>
            <w:r w:rsidRPr="002B2384">
              <w:rPr>
                <w:rFonts w:asciiTheme="majorHAnsi" w:hAnsiTheme="majorHAnsi" w:cstheme="majorHAnsi"/>
              </w:rPr>
              <w:t xml:space="preserve"> elabora notas de traslado</w:t>
            </w:r>
          </w:p>
        </w:tc>
        <w:tc>
          <w:tcPr>
            <w:tcW w:w="2213" w:type="dxa"/>
            <w:vAlign w:val="center"/>
          </w:tcPr>
          <w:p w14:paraId="0E7FF0B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14:paraId="3CEA2B79" w14:textId="77777777" w:rsidTr="00E752AC">
        <w:tc>
          <w:tcPr>
            <w:tcW w:w="817" w:type="dxa"/>
          </w:tcPr>
          <w:p w14:paraId="504226DF" w14:textId="77777777" w:rsidR="00A01DC9" w:rsidRPr="002B2384" w:rsidRDefault="004346BB" w:rsidP="00A64AB6">
            <w:pPr>
              <w:jc w:val="center"/>
              <w:rPr>
                <w:rFonts w:cstheme="minorHAnsi"/>
                <w:lang w:val="es-MX"/>
              </w:rPr>
            </w:pPr>
            <w:r>
              <w:rPr>
                <w:rFonts w:cstheme="minorHAnsi"/>
                <w:lang w:val="es-MX"/>
              </w:rPr>
              <w:t>56</w:t>
            </w:r>
          </w:p>
        </w:tc>
        <w:tc>
          <w:tcPr>
            <w:tcW w:w="5798" w:type="dxa"/>
            <w:gridSpan w:val="2"/>
          </w:tcPr>
          <w:p w14:paraId="14DA0DC2" w14:textId="1899F19F"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Certifica y publica acta donde la Junta de </w:t>
            </w:r>
            <w:r w:rsidR="00A64AB6" w:rsidRPr="002B2384">
              <w:rPr>
                <w:rFonts w:asciiTheme="majorHAnsi" w:hAnsiTheme="majorHAnsi" w:cstheme="majorHAnsi"/>
              </w:rPr>
              <w:t>Cotización</w:t>
            </w:r>
            <w:r w:rsidRPr="002B2384">
              <w:rPr>
                <w:rFonts w:asciiTheme="majorHAnsi" w:hAnsiTheme="majorHAnsi" w:cstheme="majorHAnsi"/>
              </w:rPr>
              <w:t xml:space="preserve"> ratifica su </w:t>
            </w:r>
            <w:r w:rsidR="00A64AB6" w:rsidRPr="002B2384">
              <w:rPr>
                <w:rFonts w:asciiTheme="majorHAnsi" w:hAnsiTheme="majorHAnsi" w:cstheme="majorHAnsi"/>
              </w:rPr>
              <w:t>decisión</w:t>
            </w:r>
            <w:r w:rsidRPr="002B2384">
              <w:rPr>
                <w:rFonts w:asciiTheme="majorHAnsi" w:hAnsiTheme="majorHAnsi" w:cstheme="majorHAnsi"/>
              </w:rPr>
              <w:t>, trasladando el expediente a Gerencia</w:t>
            </w:r>
          </w:p>
        </w:tc>
        <w:tc>
          <w:tcPr>
            <w:tcW w:w="2213" w:type="dxa"/>
            <w:vAlign w:val="center"/>
          </w:tcPr>
          <w:p w14:paraId="0C4E8FAA"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3631D4E7" w14:textId="77777777" w:rsidTr="00E752AC">
        <w:tc>
          <w:tcPr>
            <w:tcW w:w="817" w:type="dxa"/>
          </w:tcPr>
          <w:p w14:paraId="7E929C11" w14:textId="77777777" w:rsidR="00A01DC9" w:rsidRPr="002B2384" w:rsidRDefault="004346BB" w:rsidP="00A64AB6">
            <w:pPr>
              <w:jc w:val="center"/>
              <w:rPr>
                <w:rFonts w:cstheme="minorHAnsi"/>
                <w:lang w:val="es-MX"/>
              </w:rPr>
            </w:pPr>
            <w:r>
              <w:rPr>
                <w:rFonts w:cstheme="minorHAnsi"/>
                <w:lang w:val="es-MX"/>
              </w:rPr>
              <w:lastRenderedPageBreak/>
              <w:t>57</w:t>
            </w:r>
          </w:p>
        </w:tc>
        <w:tc>
          <w:tcPr>
            <w:tcW w:w="5798" w:type="dxa"/>
            <w:gridSpan w:val="2"/>
          </w:tcPr>
          <w:p w14:paraId="597A3395" w14:textId="33D6E37F"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Decide aprobar o no la </w:t>
            </w:r>
            <w:r w:rsidR="00A64AB6" w:rsidRPr="002B2384">
              <w:rPr>
                <w:rFonts w:asciiTheme="majorHAnsi" w:hAnsiTheme="majorHAnsi" w:cstheme="majorHAnsi"/>
              </w:rPr>
              <w:t>ratificación</w:t>
            </w:r>
            <w:r w:rsidRPr="002B2384">
              <w:rPr>
                <w:rFonts w:asciiTheme="majorHAnsi" w:hAnsiTheme="majorHAnsi" w:cstheme="majorHAnsi"/>
              </w:rPr>
              <w:t xml:space="preserve"> sobre lo actuado por la Junta de </w:t>
            </w:r>
            <w:r w:rsidR="00A64AB6" w:rsidRPr="002B2384">
              <w:rPr>
                <w:rFonts w:asciiTheme="majorHAnsi" w:hAnsiTheme="majorHAnsi" w:cstheme="majorHAnsi"/>
              </w:rPr>
              <w:t>Cotización</w:t>
            </w:r>
            <w:r w:rsidRPr="002B2384">
              <w:rPr>
                <w:rFonts w:asciiTheme="majorHAnsi" w:hAnsiTheme="majorHAnsi" w:cstheme="majorHAnsi"/>
              </w:rPr>
              <w:t xml:space="preserve">, de no aprobar puede prescindir del evento, y de aprobar elabora Acuerdo de </w:t>
            </w:r>
            <w:r w:rsidR="00A64AB6" w:rsidRPr="002B2384">
              <w:rPr>
                <w:rFonts w:asciiTheme="majorHAnsi" w:hAnsiTheme="majorHAnsi" w:cstheme="majorHAnsi"/>
              </w:rPr>
              <w:t>aprobación</w:t>
            </w:r>
            <w:r w:rsidRPr="002B2384">
              <w:rPr>
                <w:rFonts w:asciiTheme="majorHAnsi" w:hAnsiTheme="majorHAnsi" w:cstheme="majorHAnsi"/>
              </w:rPr>
              <w:t xml:space="preserve"> correspondiente</w:t>
            </w:r>
          </w:p>
        </w:tc>
        <w:tc>
          <w:tcPr>
            <w:tcW w:w="2213" w:type="dxa"/>
            <w:vAlign w:val="center"/>
          </w:tcPr>
          <w:p w14:paraId="4019BB4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502C92BD" w14:textId="77777777" w:rsidTr="00E752AC">
        <w:tc>
          <w:tcPr>
            <w:tcW w:w="817" w:type="dxa"/>
          </w:tcPr>
          <w:p w14:paraId="30C17A69" w14:textId="77777777" w:rsidR="00A01DC9" w:rsidRPr="002B2384" w:rsidRDefault="004346BB" w:rsidP="00A64AB6">
            <w:pPr>
              <w:jc w:val="center"/>
              <w:rPr>
                <w:rFonts w:cstheme="minorHAnsi"/>
                <w:lang w:val="es-MX"/>
              </w:rPr>
            </w:pPr>
            <w:r>
              <w:rPr>
                <w:rFonts w:cstheme="minorHAnsi"/>
                <w:lang w:val="es-MX"/>
              </w:rPr>
              <w:t>58</w:t>
            </w:r>
          </w:p>
        </w:tc>
        <w:tc>
          <w:tcPr>
            <w:tcW w:w="5798" w:type="dxa"/>
            <w:gridSpan w:val="2"/>
          </w:tcPr>
          <w:p w14:paraId="0981D57B"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expediente para la elaboración del contrato respectivo, para la formalización de la negociación en un tiempo máximo de 10 días hábiles</w:t>
            </w:r>
          </w:p>
        </w:tc>
        <w:tc>
          <w:tcPr>
            <w:tcW w:w="2213" w:type="dxa"/>
            <w:vAlign w:val="center"/>
          </w:tcPr>
          <w:p w14:paraId="54E7802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3AE609B4" w14:textId="77777777" w:rsidTr="00E752AC">
        <w:tc>
          <w:tcPr>
            <w:tcW w:w="817" w:type="dxa"/>
          </w:tcPr>
          <w:p w14:paraId="59064170" w14:textId="77777777" w:rsidR="00A01DC9" w:rsidRPr="002B2384" w:rsidRDefault="004346BB" w:rsidP="00A64AB6">
            <w:pPr>
              <w:jc w:val="center"/>
              <w:rPr>
                <w:rFonts w:cstheme="minorHAnsi"/>
                <w:lang w:val="es-MX"/>
              </w:rPr>
            </w:pPr>
            <w:r>
              <w:rPr>
                <w:rFonts w:cstheme="minorHAnsi"/>
                <w:lang w:val="es-MX"/>
              </w:rPr>
              <w:t>59</w:t>
            </w:r>
          </w:p>
        </w:tc>
        <w:tc>
          <w:tcPr>
            <w:tcW w:w="5798" w:type="dxa"/>
            <w:gridSpan w:val="2"/>
          </w:tcPr>
          <w:p w14:paraId="60094B4A"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y firmar el respectivo contrato administrativo</w:t>
            </w:r>
          </w:p>
        </w:tc>
        <w:tc>
          <w:tcPr>
            <w:tcW w:w="2213" w:type="dxa"/>
            <w:vAlign w:val="center"/>
          </w:tcPr>
          <w:p w14:paraId="5F9A3B69"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14:paraId="2134C4AE" w14:textId="77777777" w:rsidTr="00E752AC">
        <w:tc>
          <w:tcPr>
            <w:tcW w:w="817" w:type="dxa"/>
          </w:tcPr>
          <w:p w14:paraId="260F2113" w14:textId="77777777" w:rsidR="00A01DC9" w:rsidRPr="002B2384" w:rsidRDefault="004346BB" w:rsidP="00A64AB6">
            <w:pPr>
              <w:jc w:val="center"/>
              <w:rPr>
                <w:rFonts w:cstheme="minorHAnsi"/>
                <w:lang w:val="es-MX"/>
              </w:rPr>
            </w:pPr>
            <w:r>
              <w:rPr>
                <w:rFonts w:cstheme="minorHAnsi"/>
                <w:lang w:val="es-MX"/>
              </w:rPr>
              <w:t>60</w:t>
            </w:r>
          </w:p>
        </w:tc>
        <w:tc>
          <w:tcPr>
            <w:tcW w:w="5798" w:type="dxa"/>
            <w:gridSpan w:val="2"/>
          </w:tcPr>
          <w:p w14:paraId="2D7491D9" w14:textId="64BC002D"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La firma del contrato se deberá gestionar en el tiempo que establece el </w:t>
            </w:r>
            <w:r w:rsidR="00A64AB6" w:rsidRPr="002B2384">
              <w:rPr>
                <w:rFonts w:asciiTheme="majorHAnsi" w:hAnsiTheme="majorHAnsi" w:cstheme="majorHAnsi"/>
              </w:rPr>
              <w:t>artículo</w:t>
            </w:r>
            <w:r w:rsidRPr="002B2384">
              <w:rPr>
                <w:rFonts w:asciiTheme="majorHAnsi" w:hAnsiTheme="majorHAnsi" w:cstheme="majorHAnsi"/>
              </w:rPr>
              <w:t xml:space="preserve"> 47 de la Ley de Contrataciones del Estado, se reproduce el contrato y se traslada copias a las unidades administrativas involucradas, si fuese requerido</w:t>
            </w:r>
          </w:p>
        </w:tc>
        <w:tc>
          <w:tcPr>
            <w:tcW w:w="2213" w:type="dxa"/>
            <w:vAlign w:val="center"/>
          </w:tcPr>
          <w:p w14:paraId="6C0BF14B"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51F9C013" w14:textId="77777777" w:rsidTr="00E752AC">
        <w:tc>
          <w:tcPr>
            <w:tcW w:w="817" w:type="dxa"/>
          </w:tcPr>
          <w:p w14:paraId="006A1990" w14:textId="77777777" w:rsidR="00A01DC9" w:rsidRPr="002B2384" w:rsidRDefault="004346BB" w:rsidP="00A64AB6">
            <w:pPr>
              <w:jc w:val="center"/>
              <w:rPr>
                <w:rFonts w:cstheme="minorHAnsi"/>
                <w:lang w:val="es-MX"/>
              </w:rPr>
            </w:pPr>
            <w:r>
              <w:rPr>
                <w:rFonts w:cstheme="minorHAnsi"/>
                <w:lang w:val="es-MX"/>
              </w:rPr>
              <w:t>61</w:t>
            </w:r>
          </w:p>
        </w:tc>
        <w:tc>
          <w:tcPr>
            <w:tcW w:w="5798" w:type="dxa"/>
            <w:gridSpan w:val="2"/>
          </w:tcPr>
          <w:p w14:paraId="01634E55" w14:textId="434DE45F"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no presentarse el Contratista a la </w:t>
            </w:r>
            <w:r w:rsidR="00A64AB6" w:rsidRPr="002B2384">
              <w:rPr>
                <w:rFonts w:asciiTheme="majorHAnsi" w:hAnsiTheme="majorHAnsi" w:cstheme="majorHAnsi"/>
              </w:rPr>
              <w:t>suscripción</w:t>
            </w:r>
            <w:r w:rsidRPr="002B2384">
              <w:rPr>
                <w:rFonts w:asciiTheme="majorHAnsi" w:hAnsiTheme="majorHAnsi" w:cstheme="majorHAnsi"/>
              </w:rPr>
              <w:t xml:space="preserve"> del contrato o bien si se rescinde, amplia o modifica, se termina o resuelve un contrato se </w:t>
            </w:r>
            <w:r w:rsidR="00A64AB6" w:rsidRPr="002B2384">
              <w:rPr>
                <w:rFonts w:asciiTheme="majorHAnsi" w:hAnsiTheme="majorHAnsi" w:cstheme="majorHAnsi"/>
              </w:rPr>
              <w:t>procederá</w:t>
            </w:r>
            <w:r w:rsidRPr="002B2384">
              <w:rPr>
                <w:rFonts w:asciiTheme="majorHAnsi" w:hAnsiTheme="majorHAnsi" w:cstheme="majorHAnsi"/>
              </w:rPr>
              <w:t xml:space="preserve"> como lo establece la Ley de Contrataciones del Estado, debiendo modificar y publicar en el Sistema de Guatecompras lo resuelto</w:t>
            </w:r>
          </w:p>
        </w:tc>
        <w:tc>
          <w:tcPr>
            <w:tcW w:w="2213" w:type="dxa"/>
            <w:vAlign w:val="center"/>
          </w:tcPr>
          <w:p w14:paraId="59C0BC0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32CE5707" w14:textId="77777777" w:rsidTr="00E752AC">
        <w:tc>
          <w:tcPr>
            <w:tcW w:w="817" w:type="dxa"/>
          </w:tcPr>
          <w:p w14:paraId="754A8997" w14:textId="77777777" w:rsidR="00A01DC9" w:rsidRPr="002B2384" w:rsidRDefault="004346BB" w:rsidP="00A64AB6">
            <w:pPr>
              <w:jc w:val="center"/>
              <w:rPr>
                <w:rFonts w:cstheme="minorHAnsi"/>
                <w:lang w:val="es-MX"/>
              </w:rPr>
            </w:pPr>
            <w:r>
              <w:rPr>
                <w:rFonts w:cstheme="minorHAnsi"/>
                <w:lang w:val="es-MX"/>
              </w:rPr>
              <w:t>62</w:t>
            </w:r>
          </w:p>
        </w:tc>
        <w:tc>
          <w:tcPr>
            <w:tcW w:w="5798" w:type="dxa"/>
            <w:gridSpan w:val="2"/>
          </w:tcPr>
          <w:p w14:paraId="478D6D40" w14:textId="4E3ADEE0"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presentarse </w:t>
            </w:r>
            <w:r w:rsidR="00A64AB6" w:rsidRPr="002B2384">
              <w:rPr>
                <w:rFonts w:asciiTheme="majorHAnsi" w:hAnsiTheme="majorHAnsi" w:cstheme="majorHAnsi"/>
              </w:rPr>
              <w:t>algún</w:t>
            </w:r>
            <w:r w:rsidRPr="002B2384">
              <w:rPr>
                <w:rFonts w:asciiTheme="majorHAnsi" w:hAnsiTheme="majorHAnsi" w:cstheme="majorHAnsi"/>
              </w:rPr>
              <w:t xml:space="preserve"> recurso de revocatoria, de </w:t>
            </w:r>
            <w:r w:rsidR="00A64AB6" w:rsidRPr="002B2384">
              <w:rPr>
                <w:rFonts w:asciiTheme="majorHAnsi" w:hAnsiTheme="majorHAnsi" w:cstheme="majorHAnsi"/>
              </w:rPr>
              <w:t>reposición</w:t>
            </w:r>
            <w:r w:rsidRPr="002B2384">
              <w:rPr>
                <w:rFonts w:asciiTheme="majorHAnsi" w:hAnsiTheme="majorHAnsi" w:cstheme="majorHAnsi"/>
              </w:rPr>
              <w:t xml:space="preserve"> o Contencioso Administrativo, se </w:t>
            </w:r>
            <w:r w:rsidR="00A64AB6" w:rsidRPr="002B2384">
              <w:rPr>
                <w:rFonts w:asciiTheme="majorHAnsi" w:hAnsiTheme="majorHAnsi" w:cstheme="majorHAnsi"/>
              </w:rPr>
              <w:t>procederá</w:t>
            </w:r>
            <w:r w:rsidRPr="002B2384">
              <w:rPr>
                <w:rFonts w:asciiTheme="majorHAnsi" w:hAnsiTheme="majorHAnsi" w:cstheme="majorHAnsi"/>
              </w:rPr>
              <w:t xml:space="preserve"> como lo establece la Ley de Contrataciones del Estado y sus Leyes afines al recurso presentado, no olvidando notificar a donde corresponda como su </w:t>
            </w:r>
            <w:r w:rsidR="00A64AB6" w:rsidRPr="002B2384">
              <w:rPr>
                <w:rFonts w:asciiTheme="majorHAnsi" w:hAnsiTheme="majorHAnsi" w:cstheme="majorHAnsi"/>
              </w:rPr>
              <w:t>publicación</w:t>
            </w:r>
            <w:r w:rsidRPr="002B2384">
              <w:rPr>
                <w:rFonts w:asciiTheme="majorHAnsi" w:hAnsiTheme="majorHAnsi" w:cstheme="majorHAnsi"/>
              </w:rPr>
              <w:t xml:space="preserve"> en el Sistema de </w:t>
            </w:r>
            <w:r w:rsidR="00A64AB6" w:rsidRPr="002B2384">
              <w:rPr>
                <w:rFonts w:asciiTheme="majorHAnsi" w:hAnsiTheme="majorHAnsi" w:cstheme="majorHAnsi"/>
              </w:rPr>
              <w:t>Guate compras</w:t>
            </w:r>
          </w:p>
        </w:tc>
        <w:tc>
          <w:tcPr>
            <w:tcW w:w="2213" w:type="dxa"/>
            <w:vAlign w:val="center"/>
          </w:tcPr>
          <w:p w14:paraId="17A512C9"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75878171" w14:textId="77777777" w:rsidTr="00E752AC">
        <w:tc>
          <w:tcPr>
            <w:tcW w:w="817" w:type="dxa"/>
          </w:tcPr>
          <w:p w14:paraId="30ED6F40" w14:textId="77777777" w:rsidR="00A01DC9" w:rsidRPr="002B2384" w:rsidRDefault="004346BB" w:rsidP="00A64AB6">
            <w:pPr>
              <w:jc w:val="center"/>
              <w:rPr>
                <w:rFonts w:cstheme="minorHAnsi"/>
                <w:lang w:val="es-MX"/>
              </w:rPr>
            </w:pPr>
            <w:r>
              <w:rPr>
                <w:rFonts w:cstheme="minorHAnsi"/>
                <w:lang w:val="es-MX"/>
              </w:rPr>
              <w:t>63</w:t>
            </w:r>
          </w:p>
        </w:tc>
        <w:tc>
          <w:tcPr>
            <w:tcW w:w="5798" w:type="dxa"/>
            <w:gridSpan w:val="2"/>
          </w:tcPr>
          <w:p w14:paraId="1FD1BD93"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solicita la fianza de cumplimiento del contrato</w:t>
            </w:r>
          </w:p>
        </w:tc>
        <w:tc>
          <w:tcPr>
            <w:tcW w:w="2213" w:type="dxa"/>
            <w:vAlign w:val="center"/>
          </w:tcPr>
          <w:p w14:paraId="4C626347"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Proveedor</w:t>
            </w:r>
          </w:p>
        </w:tc>
      </w:tr>
      <w:tr w:rsidR="00A01DC9" w:rsidRPr="002B2384" w14:paraId="04CDFAF3" w14:textId="77777777" w:rsidTr="00E752AC">
        <w:tc>
          <w:tcPr>
            <w:tcW w:w="817" w:type="dxa"/>
          </w:tcPr>
          <w:p w14:paraId="6A7DC668" w14:textId="77777777" w:rsidR="00A01DC9" w:rsidRPr="002B2384" w:rsidRDefault="00A01DC9" w:rsidP="00A64AB6">
            <w:pPr>
              <w:jc w:val="center"/>
              <w:rPr>
                <w:rFonts w:cstheme="minorHAnsi"/>
                <w:lang w:val="es-MX"/>
              </w:rPr>
            </w:pPr>
          </w:p>
        </w:tc>
        <w:tc>
          <w:tcPr>
            <w:tcW w:w="5798" w:type="dxa"/>
            <w:gridSpan w:val="2"/>
          </w:tcPr>
          <w:p w14:paraId="76317572" w14:textId="47FBB5AB" w:rsidR="00A01DC9" w:rsidRPr="002B2384" w:rsidRDefault="00A01DC9" w:rsidP="00A64AB6">
            <w:pPr>
              <w:spacing w:after="120"/>
              <w:jc w:val="both"/>
              <w:rPr>
                <w:rFonts w:asciiTheme="majorHAnsi" w:hAnsiTheme="majorHAnsi" w:cstheme="majorHAnsi"/>
              </w:rPr>
            </w:pPr>
            <w:r w:rsidRPr="002B2384">
              <w:rPr>
                <w:rFonts w:asciiTheme="majorHAnsi" w:hAnsiTheme="majorHAnsi" w:cstheme="majorHAnsi"/>
              </w:rPr>
              <w:t xml:space="preserve">Recibe del Contratista la fianza de cumplimiento de contrato, dentro de un plazo </w:t>
            </w:r>
            <w:r w:rsidR="00A64AB6" w:rsidRPr="002B2384">
              <w:rPr>
                <w:rFonts w:asciiTheme="majorHAnsi" w:hAnsiTheme="majorHAnsi" w:cstheme="majorHAnsi"/>
              </w:rPr>
              <w:t>máximo</w:t>
            </w:r>
            <w:r w:rsidRPr="002B2384">
              <w:rPr>
                <w:rFonts w:asciiTheme="majorHAnsi" w:hAnsiTheme="majorHAnsi" w:cstheme="majorHAnsi"/>
              </w:rPr>
              <w:t xml:space="preserve"> de 15 </w:t>
            </w:r>
            <w:r w:rsidR="00A64AB6" w:rsidRPr="002B2384">
              <w:rPr>
                <w:rFonts w:asciiTheme="majorHAnsi" w:hAnsiTheme="majorHAnsi" w:cstheme="majorHAnsi"/>
              </w:rPr>
              <w:t>días</w:t>
            </w:r>
            <w:r w:rsidRPr="002B2384">
              <w:rPr>
                <w:rFonts w:asciiTheme="majorHAnsi" w:hAnsiTheme="majorHAnsi" w:cstheme="majorHAnsi"/>
              </w:rPr>
              <w:t xml:space="preserve"> </w:t>
            </w:r>
            <w:r w:rsidR="00A64AB6" w:rsidRPr="002B2384">
              <w:rPr>
                <w:rFonts w:asciiTheme="majorHAnsi" w:hAnsiTheme="majorHAnsi" w:cstheme="majorHAnsi"/>
              </w:rPr>
              <w:t>hábiles</w:t>
            </w:r>
            <w:r w:rsidRPr="002B2384">
              <w:rPr>
                <w:rFonts w:asciiTheme="majorHAnsi" w:hAnsiTheme="majorHAnsi" w:cstheme="majorHAnsi"/>
              </w:rPr>
              <w:t xml:space="preserve"> </w:t>
            </w:r>
            <w:r w:rsidR="00A64AB6" w:rsidRPr="002B2384">
              <w:rPr>
                <w:rFonts w:asciiTheme="majorHAnsi" w:hAnsiTheme="majorHAnsi" w:cstheme="majorHAnsi"/>
              </w:rPr>
              <w:t>después</w:t>
            </w:r>
            <w:r w:rsidRPr="002B2384">
              <w:rPr>
                <w:rFonts w:asciiTheme="majorHAnsi" w:hAnsiTheme="majorHAnsi" w:cstheme="majorHAnsi"/>
              </w:rPr>
              <w:t xml:space="preserve"> de firmado el contrato entre las partes, traslada expediente y solicita a la Gerencia, tramite de </w:t>
            </w:r>
            <w:r w:rsidR="00A64AB6" w:rsidRPr="002B2384">
              <w:rPr>
                <w:rFonts w:asciiTheme="majorHAnsi" w:hAnsiTheme="majorHAnsi" w:cstheme="majorHAnsi"/>
              </w:rPr>
              <w:t>aprobación</w:t>
            </w:r>
            <w:r w:rsidRPr="002B2384">
              <w:rPr>
                <w:rFonts w:asciiTheme="majorHAnsi" w:hAnsiTheme="majorHAnsi" w:cstheme="majorHAnsi"/>
              </w:rPr>
              <w:t xml:space="preserve"> del contrato por parte de </w:t>
            </w:r>
            <w:r w:rsidR="00A64AB6" w:rsidRPr="002B2384">
              <w:rPr>
                <w:rFonts w:asciiTheme="majorHAnsi" w:hAnsiTheme="majorHAnsi" w:cstheme="majorHAnsi"/>
              </w:rPr>
              <w:t>Comité</w:t>
            </w:r>
            <w:r w:rsidRPr="002B2384">
              <w:rPr>
                <w:rFonts w:asciiTheme="majorHAnsi" w:hAnsiTheme="majorHAnsi" w:cstheme="majorHAnsi"/>
              </w:rPr>
              <w:t xml:space="preserve"> Ejecutivo de</w:t>
            </w:r>
            <w:r w:rsidR="00A64AB6">
              <w:rPr>
                <w:rFonts w:asciiTheme="majorHAnsi" w:hAnsiTheme="majorHAnsi" w:cstheme="majorHAnsi"/>
              </w:rPr>
              <w:t xml:space="preserve"> ASOTAC</w:t>
            </w:r>
          </w:p>
        </w:tc>
        <w:tc>
          <w:tcPr>
            <w:tcW w:w="2213" w:type="dxa"/>
            <w:vAlign w:val="center"/>
          </w:tcPr>
          <w:p w14:paraId="6273854E"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0E1AEDC4" w14:textId="77777777" w:rsidTr="00E752AC">
        <w:tc>
          <w:tcPr>
            <w:tcW w:w="817" w:type="dxa"/>
          </w:tcPr>
          <w:p w14:paraId="6D20E82F" w14:textId="77777777" w:rsidR="00A01DC9" w:rsidRPr="002B2384" w:rsidRDefault="004346BB" w:rsidP="00A64AB6">
            <w:pPr>
              <w:jc w:val="center"/>
              <w:rPr>
                <w:rFonts w:cstheme="minorHAnsi"/>
                <w:lang w:val="es-MX"/>
              </w:rPr>
            </w:pPr>
            <w:r>
              <w:rPr>
                <w:rFonts w:cstheme="minorHAnsi"/>
                <w:lang w:val="es-MX"/>
              </w:rPr>
              <w:t>64</w:t>
            </w:r>
          </w:p>
        </w:tc>
        <w:tc>
          <w:tcPr>
            <w:tcW w:w="5798" w:type="dxa"/>
            <w:gridSpan w:val="2"/>
          </w:tcPr>
          <w:p w14:paraId="22783DD9"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Al no presentarse la fianza de cumplimiento por parte del Contratista, se notifica a Gerencia para que proceda como lo establece la Ley de Contrataciones del Estado</w:t>
            </w:r>
          </w:p>
        </w:tc>
        <w:tc>
          <w:tcPr>
            <w:tcW w:w="2213" w:type="dxa"/>
            <w:vAlign w:val="center"/>
          </w:tcPr>
          <w:p w14:paraId="79E98186"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C5770FC" w14:textId="77777777" w:rsidTr="00E752AC">
        <w:tc>
          <w:tcPr>
            <w:tcW w:w="817" w:type="dxa"/>
          </w:tcPr>
          <w:p w14:paraId="3A2023E3" w14:textId="77777777" w:rsidR="00A01DC9" w:rsidRPr="002B2384" w:rsidRDefault="004346BB" w:rsidP="00A64AB6">
            <w:pPr>
              <w:jc w:val="center"/>
              <w:rPr>
                <w:rFonts w:cstheme="minorHAnsi"/>
                <w:lang w:val="es-MX"/>
              </w:rPr>
            </w:pPr>
            <w:r>
              <w:rPr>
                <w:rFonts w:cstheme="minorHAnsi"/>
                <w:lang w:val="es-MX"/>
              </w:rPr>
              <w:t>65</w:t>
            </w:r>
          </w:p>
        </w:tc>
        <w:tc>
          <w:tcPr>
            <w:tcW w:w="5798" w:type="dxa"/>
            <w:gridSpan w:val="2"/>
          </w:tcPr>
          <w:p w14:paraId="7E0D915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 xml:space="preserve">Se traslada el contrato firmado con su fianza de cumplimiento al Comité Ejecutivo para que lo  apruebe por medio de punto de acta </w:t>
            </w:r>
          </w:p>
        </w:tc>
        <w:tc>
          <w:tcPr>
            <w:tcW w:w="2213" w:type="dxa"/>
            <w:vAlign w:val="center"/>
          </w:tcPr>
          <w:p w14:paraId="698D49DC"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14:paraId="4953EBEA" w14:textId="77777777" w:rsidTr="00E752AC">
        <w:tc>
          <w:tcPr>
            <w:tcW w:w="817" w:type="dxa"/>
          </w:tcPr>
          <w:p w14:paraId="71965B3F" w14:textId="77777777" w:rsidR="00A01DC9" w:rsidRPr="002B2384" w:rsidRDefault="004346BB" w:rsidP="00A64AB6">
            <w:pPr>
              <w:jc w:val="center"/>
              <w:rPr>
                <w:rFonts w:cstheme="minorHAnsi"/>
                <w:lang w:val="es-MX"/>
              </w:rPr>
            </w:pPr>
            <w:r>
              <w:rPr>
                <w:rFonts w:cstheme="minorHAnsi"/>
                <w:lang w:val="es-MX"/>
              </w:rPr>
              <w:t>66</w:t>
            </w:r>
          </w:p>
        </w:tc>
        <w:tc>
          <w:tcPr>
            <w:tcW w:w="5798" w:type="dxa"/>
            <w:gridSpan w:val="2"/>
          </w:tcPr>
          <w:p w14:paraId="303768B6" w14:textId="23D4B282"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Aprueba contratos dentro del plazo de 10 </w:t>
            </w:r>
            <w:r w:rsidR="00A64AB6" w:rsidRPr="002B2384">
              <w:rPr>
                <w:rFonts w:asciiTheme="majorHAnsi" w:hAnsiTheme="majorHAnsi" w:cstheme="majorHAnsi"/>
              </w:rPr>
              <w:t>días</w:t>
            </w:r>
            <w:r w:rsidRPr="002B2384">
              <w:rPr>
                <w:rFonts w:asciiTheme="majorHAnsi" w:hAnsiTheme="majorHAnsi" w:cstheme="majorHAnsi"/>
              </w:rPr>
              <w:t xml:space="preserve"> calendarios de recibida la Fianza de Cumplimiento de contrato y emite Acuerdo de </w:t>
            </w:r>
            <w:r w:rsidR="00A64AB6" w:rsidRPr="002B2384">
              <w:rPr>
                <w:rFonts w:asciiTheme="majorHAnsi" w:hAnsiTheme="majorHAnsi" w:cstheme="majorHAnsi"/>
              </w:rPr>
              <w:t>aprobación</w:t>
            </w:r>
            <w:r w:rsidRPr="002B2384">
              <w:rPr>
                <w:rFonts w:asciiTheme="majorHAnsi" w:hAnsiTheme="majorHAnsi" w:cstheme="majorHAnsi"/>
              </w:rPr>
              <w:t xml:space="preserve">, </w:t>
            </w:r>
            <w:r w:rsidR="00A64AB6" w:rsidRPr="002B2384">
              <w:rPr>
                <w:rFonts w:asciiTheme="majorHAnsi" w:hAnsiTheme="majorHAnsi" w:cstheme="majorHAnsi"/>
              </w:rPr>
              <w:t>remitiéndolo</w:t>
            </w:r>
            <w:r w:rsidRPr="002B2384">
              <w:rPr>
                <w:rFonts w:asciiTheme="majorHAnsi" w:hAnsiTheme="majorHAnsi" w:cstheme="majorHAnsi"/>
              </w:rPr>
              <w:t xml:space="preserve"> a Gerencia para su </w:t>
            </w:r>
            <w:r w:rsidR="00A64AB6" w:rsidRPr="002B2384">
              <w:rPr>
                <w:rFonts w:asciiTheme="majorHAnsi" w:hAnsiTheme="majorHAnsi" w:cstheme="majorHAnsi"/>
              </w:rPr>
              <w:t>trámite</w:t>
            </w:r>
            <w:r w:rsidRPr="002B2384">
              <w:rPr>
                <w:rFonts w:asciiTheme="majorHAnsi" w:hAnsiTheme="majorHAnsi" w:cstheme="majorHAnsi"/>
              </w:rPr>
              <w:t xml:space="preserve"> correspondiente de Ley</w:t>
            </w:r>
          </w:p>
        </w:tc>
        <w:tc>
          <w:tcPr>
            <w:tcW w:w="2213" w:type="dxa"/>
            <w:vAlign w:val="center"/>
          </w:tcPr>
          <w:p w14:paraId="58B8EC73"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14:paraId="20604D49" w14:textId="77777777" w:rsidTr="00E752AC">
        <w:tc>
          <w:tcPr>
            <w:tcW w:w="817" w:type="dxa"/>
          </w:tcPr>
          <w:p w14:paraId="338E5EAE" w14:textId="77777777" w:rsidR="00A01DC9" w:rsidRPr="002B2384" w:rsidRDefault="004346BB" w:rsidP="00A64AB6">
            <w:pPr>
              <w:jc w:val="center"/>
              <w:rPr>
                <w:rFonts w:cstheme="minorHAnsi"/>
                <w:lang w:val="es-MX"/>
              </w:rPr>
            </w:pPr>
            <w:r>
              <w:rPr>
                <w:rFonts w:cstheme="minorHAnsi"/>
                <w:lang w:val="es-MX"/>
              </w:rPr>
              <w:t>67</w:t>
            </w:r>
          </w:p>
        </w:tc>
        <w:tc>
          <w:tcPr>
            <w:tcW w:w="5798" w:type="dxa"/>
            <w:gridSpan w:val="2"/>
          </w:tcPr>
          <w:p w14:paraId="77D2F78C"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copia del contrato y punto de acta a los Registros del MINFIN y Contraloría General de Cuentas</w:t>
            </w:r>
          </w:p>
        </w:tc>
        <w:tc>
          <w:tcPr>
            <w:tcW w:w="2213" w:type="dxa"/>
            <w:vAlign w:val="center"/>
          </w:tcPr>
          <w:p w14:paraId="736FBADB"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14:paraId="37D9237A" w14:textId="77777777" w:rsidTr="00E752AC">
        <w:tc>
          <w:tcPr>
            <w:tcW w:w="817" w:type="dxa"/>
          </w:tcPr>
          <w:p w14:paraId="2981A863" w14:textId="77777777" w:rsidR="00A01DC9" w:rsidRPr="002B2384" w:rsidRDefault="004346BB" w:rsidP="00A64AB6">
            <w:pPr>
              <w:jc w:val="center"/>
              <w:rPr>
                <w:rFonts w:cstheme="minorHAnsi"/>
                <w:lang w:val="es-MX"/>
              </w:rPr>
            </w:pPr>
            <w:r>
              <w:rPr>
                <w:rFonts w:cstheme="minorHAnsi"/>
                <w:lang w:val="es-MX"/>
              </w:rPr>
              <w:lastRenderedPageBreak/>
              <w:t>68</w:t>
            </w:r>
          </w:p>
        </w:tc>
        <w:tc>
          <w:tcPr>
            <w:tcW w:w="5798" w:type="dxa"/>
            <w:gridSpan w:val="2"/>
          </w:tcPr>
          <w:p w14:paraId="6E25A0A6" w14:textId="11C4E69A"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r w:rsidR="00A64AB6" w:rsidRPr="002B2384">
              <w:rPr>
                <w:rFonts w:asciiTheme="majorHAnsi" w:hAnsiTheme="majorHAnsi" w:cstheme="majorHAnsi"/>
              </w:rPr>
              <w:t>aprobación</w:t>
            </w:r>
            <w:r w:rsidRPr="002B2384">
              <w:rPr>
                <w:rFonts w:asciiTheme="majorHAnsi" w:hAnsiTheme="majorHAnsi" w:cstheme="majorHAnsi"/>
              </w:rPr>
              <w:t xml:space="preserve"> de contrato y </w:t>
            </w:r>
            <w:r w:rsidR="00A64AB6" w:rsidRPr="002B2384">
              <w:rPr>
                <w:rFonts w:asciiTheme="majorHAnsi" w:hAnsiTheme="majorHAnsi" w:cstheme="majorHAnsi"/>
              </w:rPr>
              <w:t>envío</w:t>
            </w:r>
            <w:r w:rsidRPr="002B2384">
              <w:rPr>
                <w:rFonts w:asciiTheme="majorHAnsi" w:hAnsiTheme="majorHAnsi" w:cstheme="majorHAnsi"/>
              </w:rPr>
              <w:t xml:space="preserve"> de copia de contratos a la C.G.C. al expediente respectivo y traslada al Auxiliar Administrativo</w:t>
            </w:r>
          </w:p>
        </w:tc>
        <w:tc>
          <w:tcPr>
            <w:tcW w:w="2213" w:type="dxa"/>
            <w:vAlign w:val="center"/>
          </w:tcPr>
          <w:p w14:paraId="3490F37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14:paraId="2F744301" w14:textId="77777777" w:rsidTr="00E752AC">
        <w:tc>
          <w:tcPr>
            <w:tcW w:w="817" w:type="dxa"/>
          </w:tcPr>
          <w:p w14:paraId="2032D3D7" w14:textId="77777777" w:rsidR="00A01DC9" w:rsidRPr="002B2384" w:rsidRDefault="004346BB" w:rsidP="00A64AB6">
            <w:pPr>
              <w:jc w:val="center"/>
              <w:rPr>
                <w:rFonts w:cstheme="minorHAnsi"/>
                <w:lang w:val="es-MX"/>
              </w:rPr>
            </w:pPr>
            <w:r>
              <w:rPr>
                <w:rFonts w:cstheme="minorHAnsi"/>
                <w:lang w:val="es-MX"/>
              </w:rPr>
              <w:t>69</w:t>
            </w:r>
          </w:p>
        </w:tc>
        <w:tc>
          <w:tcPr>
            <w:tcW w:w="5798" w:type="dxa"/>
            <w:gridSpan w:val="2"/>
          </w:tcPr>
          <w:p w14:paraId="58F5B4BF"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copia de la entrega de los contratos en los registros MINFIN y CGC</w:t>
            </w:r>
          </w:p>
        </w:tc>
        <w:tc>
          <w:tcPr>
            <w:tcW w:w="2213" w:type="dxa"/>
            <w:vAlign w:val="center"/>
          </w:tcPr>
          <w:p w14:paraId="6523F4D4" w14:textId="52BF1481" w:rsidR="00A01DC9" w:rsidRPr="002B2384" w:rsidRDefault="00192264" w:rsidP="00376ABF">
            <w:pPr>
              <w:jc w:val="center"/>
              <w:rPr>
                <w:rFonts w:asciiTheme="majorHAnsi" w:hAnsiTheme="majorHAnsi" w:cstheme="majorHAnsi"/>
                <w:bCs/>
              </w:rPr>
            </w:pPr>
            <w:r>
              <w:rPr>
                <w:rFonts w:asciiTheme="majorHAnsi" w:hAnsiTheme="majorHAnsi" w:cstheme="majorHAnsi"/>
                <w:bCs/>
              </w:rPr>
              <w:t>Gerente</w:t>
            </w:r>
          </w:p>
        </w:tc>
      </w:tr>
      <w:tr w:rsidR="00A01DC9" w:rsidRPr="002B2384" w14:paraId="0346AF62" w14:textId="77777777" w:rsidTr="00E752AC">
        <w:tc>
          <w:tcPr>
            <w:tcW w:w="817" w:type="dxa"/>
          </w:tcPr>
          <w:p w14:paraId="1A3B5CF9" w14:textId="77777777" w:rsidR="00A01DC9" w:rsidRPr="002B2384" w:rsidRDefault="004346BB" w:rsidP="00A64AB6">
            <w:pPr>
              <w:jc w:val="center"/>
              <w:rPr>
                <w:rFonts w:cstheme="minorHAnsi"/>
                <w:lang w:val="es-MX"/>
              </w:rPr>
            </w:pPr>
            <w:r>
              <w:rPr>
                <w:rFonts w:cstheme="minorHAnsi"/>
                <w:lang w:val="es-MX"/>
              </w:rPr>
              <w:t>70</w:t>
            </w:r>
          </w:p>
        </w:tc>
        <w:tc>
          <w:tcPr>
            <w:tcW w:w="5798" w:type="dxa"/>
            <w:gridSpan w:val="2"/>
          </w:tcPr>
          <w:p w14:paraId="726A8D9A" w14:textId="71CBF8AA" w:rsidR="00A01DC9" w:rsidRPr="002B2384" w:rsidRDefault="00A01DC9" w:rsidP="00A64AB6">
            <w:pPr>
              <w:spacing w:after="120"/>
              <w:jc w:val="both"/>
              <w:rPr>
                <w:rFonts w:asciiTheme="majorHAnsi" w:hAnsiTheme="majorHAnsi" w:cstheme="majorHAnsi"/>
              </w:rPr>
            </w:pPr>
            <w:r w:rsidRPr="002B2384">
              <w:rPr>
                <w:rFonts w:asciiTheme="majorHAnsi" w:hAnsiTheme="majorHAnsi" w:cstheme="majorHAnsi"/>
              </w:rPr>
              <w:t xml:space="preserve">Publica el contrato en el sistema Guatecompras con su respectivo </w:t>
            </w:r>
            <w:r w:rsidR="00A64AB6">
              <w:rPr>
                <w:rFonts w:asciiTheme="majorHAnsi" w:hAnsiTheme="majorHAnsi" w:cstheme="majorHAnsi"/>
              </w:rPr>
              <w:t xml:space="preserve">Punto de Acta </w:t>
            </w:r>
            <w:r w:rsidRPr="002B2384">
              <w:rPr>
                <w:rFonts w:asciiTheme="majorHAnsi" w:hAnsiTheme="majorHAnsi" w:cstheme="majorHAnsi"/>
              </w:rPr>
              <w:t xml:space="preserve">de </w:t>
            </w:r>
            <w:r w:rsidR="00A64AB6" w:rsidRPr="002B2384">
              <w:rPr>
                <w:rFonts w:asciiTheme="majorHAnsi" w:hAnsiTheme="majorHAnsi" w:cstheme="majorHAnsi"/>
              </w:rPr>
              <w:t>aprobación</w:t>
            </w:r>
            <w:r w:rsidRPr="002B2384">
              <w:rPr>
                <w:rFonts w:asciiTheme="majorHAnsi" w:hAnsiTheme="majorHAnsi" w:cstheme="majorHAnsi"/>
              </w:rPr>
              <w:t xml:space="preserve"> y </w:t>
            </w:r>
            <w:r w:rsidR="00A64AB6" w:rsidRPr="002B2384">
              <w:rPr>
                <w:rFonts w:asciiTheme="majorHAnsi" w:hAnsiTheme="majorHAnsi" w:cstheme="majorHAnsi"/>
              </w:rPr>
              <w:t>remisión</w:t>
            </w:r>
            <w:r w:rsidRPr="002B2384">
              <w:rPr>
                <w:rFonts w:asciiTheme="majorHAnsi" w:hAnsiTheme="majorHAnsi" w:cstheme="majorHAnsi"/>
              </w:rPr>
              <w:t xml:space="preserve"> a la </w:t>
            </w:r>
            <w:r w:rsidR="00A64AB6" w:rsidRPr="002B2384">
              <w:rPr>
                <w:rFonts w:asciiTheme="majorHAnsi" w:hAnsiTheme="majorHAnsi" w:cstheme="majorHAnsi"/>
              </w:rPr>
              <w:t>Contraloría</w:t>
            </w:r>
            <w:r w:rsidRPr="002B2384">
              <w:rPr>
                <w:rFonts w:asciiTheme="majorHAnsi" w:hAnsiTheme="majorHAnsi" w:cstheme="majorHAnsi"/>
              </w:rPr>
              <w:t xml:space="preserve"> General de Cuentas</w:t>
            </w:r>
          </w:p>
        </w:tc>
        <w:tc>
          <w:tcPr>
            <w:tcW w:w="2213" w:type="dxa"/>
            <w:vAlign w:val="center"/>
          </w:tcPr>
          <w:p w14:paraId="7CC7424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666EDAFC" w14:textId="77777777" w:rsidTr="00E752AC">
        <w:tc>
          <w:tcPr>
            <w:tcW w:w="817" w:type="dxa"/>
          </w:tcPr>
          <w:p w14:paraId="49C2F361" w14:textId="77777777" w:rsidR="00A01DC9" w:rsidRPr="002B2384" w:rsidRDefault="004346BB" w:rsidP="00A64AB6">
            <w:pPr>
              <w:jc w:val="center"/>
              <w:rPr>
                <w:rFonts w:cstheme="minorHAnsi"/>
                <w:lang w:val="es-MX"/>
              </w:rPr>
            </w:pPr>
            <w:r>
              <w:rPr>
                <w:rFonts w:cstheme="minorHAnsi"/>
                <w:lang w:val="es-MX"/>
              </w:rPr>
              <w:t>71</w:t>
            </w:r>
          </w:p>
        </w:tc>
        <w:tc>
          <w:tcPr>
            <w:tcW w:w="5798" w:type="dxa"/>
            <w:gridSpan w:val="2"/>
          </w:tcPr>
          <w:p w14:paraId="56FFB398"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14:paraId="2A99B985"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134C7418" w14:textId="77777777" w:rsidTr="00E752AC">
        <w:tc>
          <w:tcPr>
            <w:tcW w:w="817" w:type="dxa"/>
          </w:tcPr>
          <w:p w14:paraId="45D3F42D" w14:textId="77777777" w:rsidR="00A01DC9" w:rsidRPr="002B2384" w:rsidRDefault="004346BB" w:rsidP="00A64AB6">
            <w:pPr>
              <w:jc w:val="center"/>
              <w:rPr>
                <w:rFonts w:cstheme="minorHAnsi"/>
                <w:lang w:val="es-MX"/>
              </w:rPr>
            </w:pPr>
            <w:r>
              <w:rPr>
                <w:rFonts w:cstheme="minorHAnsi"/>
                <w:lang w:val="es-MX"/>
              </w:rPr>
              <w:t>72</w:t>
            </w:r>
          </w:p>
        </w:tc>
        <w:tc>
          <w:tcPr>
            <w:tcW w:w="5798" w:type="dxa"/>
            <w:gridSpan w:val="2"/>
          </w:tcPr>
          <w:p w14:paraId="6F4B3B23" w14:textId="349FBC46"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r w:rsidR="00A64AB6" w:rsidRPr="002B2384">
              <w:rPr>
                <w:rFonts w:asciiTheme="majorHAnsi" w:hAnsiTheme="majorHAnsi" w:cstheme="majorHAnsi"/>
              </w:rPr>
              <w:t>aprobación</w:t>
            </w:r>
            <w:r w:rsidRPr="002B2384">
              <w:rPr>
                <w:rFonts w:asciiTheme="majorHAnsi" w:hAnsiTheme="majorHAnsi" w:cstheme="majorHAnsi"/>
              </w:rPr>
              <w:t xml:space="preserve"> de contrato y </w:t>
            </w:r>
            <w:r w:rsidR="00A64AB6" w:rsidRPr="002B2384">
              <w:rPr>
                <w:rFonts w:asciiTheme="majorHAnsi" w:hAnsiTheme="majorHAnsi" w:cstheme="majorHAnsi"/>
              </w:rPr>
              <w:t>envío</w:t>
            </w:r>
            <w:r w:rsidRPr="002B2384">
              <w:rPr>
                <w:rFonts w:asciiTheme="majorHAnsi" w:hAnsiTheme="majorHAnsi" w:cstheme="majorHAnsi"/>
              </w:rPr>
              <w:t xml:space="preserve"> de copia de contratos a la C.G.C. al expediente respectivo.</w:t>
            </w:r>
          </w:p>
        </w:tc>
        <w:tc>
          <w:tcPr>
            <w:tcW w:w="2213" w:type="dxa"/>
            <w:vAlign w:val="center"/>
          </w:tcPr>
          <w:p w14:paraId="342890EC"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74E346A4" w14:textId="77777777" w:rsidTr="00E752AC">
        <w:tc>
          <w:tcPr>
            <w:tcW w:w="817" w:type="dxa"/>
          </w:tcPr>
          <w:p w14:paraId="770E85B2" w14:textId="77777777" w:rsidR="00A01DC9" w:rsidRPr="002B2384" w:rsidRDefault="004346BB" w:rsidP="00A64AB6">
            <w:pPr>
              <w:jc w:val="center"/>
              <w:rPr>
                <w:rFonts w:cstheme="minorHAnsi"/>
                <w:lang w:val="es-MX"/>
              </w:rPr>
            </w:pPr>
            <w:r>
              <w:rPr>
                <w:rFonts w:cstheme="minorHAnsi"/>
                <w:lang w:val="es-MX"/>
              </w:rPr>
              <w:t>73</w:t>
            </w:r>
          </w:p>
        </w:tc>
        <w:tc>
          <w:tcPr>
            <w:tcW w:w="5798" w:type="dxa"/>
            <w:gridSpan w:val="2"/>
          </w:tcPr>
          <w:p w14:paraId="032BFAB9" w14:textId="523E149C"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es obra, el contratista notifica al supervisor de la </w:t>
            </w:r>
            <w:r w:rsidR="00A64AB6" w:rsidRPr="002B2384">
              <w:rPr>
                <w:rFonts w:asciiTheme="majorHAnsi" w:hAnsiTheme="majorHAnsi" w:cstheme="majorHAnsi"/>
              </w:rPr>
              <w:t>finalización</w:t>
            </w:r>
            <w:r w:rsidRPr="002B2384">
              <w:rPr>
                <w:rFonts w:asciiTheme="majorHAnsi" w:hAnsiTheme="majorHAnsi" w:cstheme="majorHAnsi"/>
              </w:rPr>
              <w:t xml:space="preserve"> de la obra, para su </w:t>
            </w:r>
            <w:r w:rsidR="00A64AB6" w:rsidRPr="002B2384">
              <w:rPr>
                <w:rFonts w:asciiTheme="majorHAnsi" w:hAnsiTheme="majorHAnsi" w:cstheme="majorHAnsi"/>
              </w:rPr>
              <w:t>inspección</w:t>
            </w:r>
            <w:r w:rsidRPr="002B2384">
              <w:rPr>
                <w:rFonts w:asciiTheme="majorHAnsi" w:hAnsiTheme="majorHAnsi" w:cstheme="majorHAnsi"/>
              </w:rPr>
              <w:t xml:space="preserve"> y </w:t>
            </w:r>
            <w:r w:rsidR="00A64AB6" w:rsidRPr="002B2384">
              <w:rPr>
                <w:rFonts w:asciiTheme="majorHAnsi" w:hAnsiTheme="majorHAnsi" w:cstheme="majorHAnsi"/>
              </w:rPr>
              <w:t>trámite</w:t>
            </w:r>
            <w:r w:rsidRPr="002B2384">
              <w:rPr>
                <w:rFonts w:asciiTheme="majorHAnsi" w:hAnsiTheme="majorHAnsi" w:cstheme="majorHAnsi"/>
              </w:rPr>
              <w:t xml:space="preserve"> de </w:t>
            </w:r>
            <w:r w:rsidR="00A64AB6" w:rsidRPr="002B2384">
              <w:rPr>
                <w:rFonts w:asciiTheme="majorHAnsi" w:hAnsiTheme="majorHAnsi" w:cstheme="majorHAnsi"/>
              </w:rPr>
              <w:t>inspección</w:t>
            </w:r>
            <w:r w:rsidRPr="002B2384">
              <w:rPr>
                <w:rFonts w:asciiTheme="majorHAnsi" w:hAnsiTheme="majorHAnsi" w:cstheme="majorHAnsi"/>
              </w:rPr>
              <w:t xml:space="preserve"> de obra, emitiendo este, el informe general y notifica a Gerencia, al haber inconsistencia se le notifica al Contratista para sus correcciones y realizar nueva </w:t>
            </w:r>
            <w:r w:rsidR="00A64AB6" w:rsidRPr="002B2384">
              <w:rPr>
                <w:rFonts w:asciiTheme="majorHAnsi" w:hAnsiTheme="majorHAnsi" w:cstheme="majorHAnsi"/>
              </w:rPr>
              <w:t>inspección</w:t>
            </w:r>
          </w:p>
        </w:tc>
        <w:tc>
          <w:tcPr>
            <w:tcW w:w="2213" w:type="dxa"/>
            <w:vAlign w:val="center"/>
          </w:tcPr>
          <w:p w14:paraId="493E44D4"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6DC8F15F" w14:textId="77777777" w:rsidTr="00E752AC">
        <w:tc>
          <w:tcPr>
            <w:tcW w:w="817" w:type="dxa"/>
          </w:tcPr>
          <w:p w14:paraId="4E19F950" w14:textId="77777777" w:rsidR="00A01DC9" w:rsidRPr="002B2384" w:rsidRDefault="004346BB" w:rsidP="00A64AB6">
            <w:pPr>
              <w:jc w:val="center"/>
              <w:rPr>
                <w:rFonts w:cstheme="minorHAnsi"/>
                <w:lang w:val="es-MX"/>
              </w:rPr>
            </w:pPr>
            <w:r>
              <w:rPr>
                <w:rFonts w:cstheme="minorHAnsi"/>
                <w:lang w:val="es-MX"/>
              </w:rPr>
              <w:t>74</w:t>
            </w:r>
          </w:p>
        </w:tc>
        <w:tc>
          <w:tcPr>
            <w:tcW w:w="5798" w:type="dxa"/>
            <w:gridSpan w:val="2"/>
          </w:tcPr>
          <w:p w14:paraId="557E5617"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bien, suministro o servicio, el Contratista debe notificar a la Gerencia que se encuentra listo para la entrega de los mismos</w:t>
            </w:r>
          </w:p>
        </w:tc>
        <w:tc>
          <w:tcPr>
            <w:tcW w:w="2213" w:type="dxa"/>
            <w:vAlign w:val="center"/>
          </w:tcPr>
          <w:p w14:paraId="6AB99D00"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14:paraId="08DD36D0" w14:textId="77777777" w:rsidTr="00E752AC">
        <w:tc>
          <w:tcPr>
            <w:tcW w:w="817" w:type="dxa"/>
          </w:tcPr>
          <w:p w14:paraId="50E0CAB0" w14:textId="77777777" w:rsidR="00A01DC9" w:rsidRPr="002B2384" w:rsidRDefault="004346BB" w:rsidP="00A64AB6">
            <w:pPr>
              <w:jc w:val="center"/>
              <w:rPr>
                <w:rFonts w:cstheme="minorHAnsi"/>
                <w:lang w:val="es-MX"/>
              </w:rPr>
            </w:pPr>
            <w:r>
              <w:rPr>
                <w:rFonts w:cstheme="minorHAnsi"/>
                <w:lang w:val="es-MX"/>
              </w:rPr>
              <w:t>75</w:t>
            </w:r>
          </w:p>
        </w:tc>
        <w:tc>
          <w:tcPr>
            <w:tcW w:w="5798" w:type="dxa"/>
            <w:gridSpan w:val="2"/>
          </w:tcPr>
          <w:p w14:paraId="5ACCA178"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deberá emitir el CDF, donde se demuestre que existe cuota o disponibilidad financiera para 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14:paraId="775B6922"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58384A9F" w14:textId="77777777" w:rsidTr="00E752AC">
        <w:tc>
          <w:tcPr>
            <w:tcW w:w="817" w:type="dxa"/>
          </w:tcPr>
          <w:p w14:paraId="298C8DF9" w14:textId="77777777" w:rsidR="00A01DC9" w:rsidRPr="002B2384" w:rsidRDefault="004346BB" w:rsidP="00A64AB6">
            <w:pPr>
              <w:jc w:val="center"/>
              <w:rPr>
                <w:rFonts w:cstheme="minorHAnsi"/>
                <w:lang w:val="es-MX"/>
              </w:rPr>
            </w:pPr>
            <w:r>
              <w:rPr>
                <w:rFonts w:cstheme="minorHAnsi"/>
                <w:lang w:val="es-MX"/>
              </w:rPr>
              <w:t>76</w:t>
            </w:r>
          </w:p>
        </w:tc>
        <w:tc>
          <w:tcPr>
            <w:tcW w:w="5798" w:type="dxa"/>
            <w:gridSpan w:val="2"/>
          </w:tcPr>
          <w:p w14:paraId="102F5D15"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nombra la Junta de Recepción</w:t>
            </w:r>
          </w:p>
        </w:tc>
        <w:tc>
          <w:tcPr>
            <w:tcW w:w="2213" w:type="dxa"/>
            <w:vAlign w:val="center"/>
          </w:tcPr>
          <w:p w14:paraId="04129705" w14:textId="77777777" w:rsidR="00A01DC9" w:rsidRPr="002B2384" w:rsidRDefault="004346BB"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14:paraId="7FE344D9" w14:textId="77777777" w:rsidTr="00E752AC">
        <w:tc>
          <w:tcPr>
            <w:tcW w:w="817" w:type="dxa"/>
          </w:tcPr>
          <w:p w14:paraId="02938B42" w14:textId="77777777" w:rsidR="00A01DC9" w:rsidRPr="002B2384" w:rsidRDefault="004346BB" w:rsidP="00A64AB6">
            <w:pPr>
              <w:jc w:val="center"/>
              <w:rPr>
                <w:rFonts w:cstheme="minorHAnsi"/>
                <w:lang w:val="es-MX"/>
              </w:rPr>
            </w:pPr>
            <w:r>
              <w:rPr>
                <w:rFonts w:cstheme="minorHAnsi"/>
                <w:lang w:val="es-MX"/>
              </w:rPr>
              <w:t>77</w:t>
            </w:r>
          </w:p>
        </w:tc>
        <w:tc>
          <w:tcPr>
            <w:tcW w:w="5798" w:type="dxa"/>
            <w:gridSpan w:val="2"/>
          </w:tcPr>
          <w:p w14:paraId="7152201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14:paraId="76A70121"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Recepción</w:t>
            </w:r>
          </w:p>
        </w:tc>
      </w:tr>
      <w:tr w:rsidR="00A01DC9" w:rsidRPr="002B2384" w14:paraId="73434DDF" w14:textId="77777777" w:rsidTr="00E752AC">
        <w:tc>
          <w:tcPr>
            <w:tcW w:w="817" w:type="dxa"/>
          </w:tcPr>
          <w:p w14:paraId="4CD52E65" w14:textId="77777777" w:rsidR="00A01DC9" w:rsidRPr="002B2384" w:rsidRDefault="004346BB" w:rsidP="00A64AB6">
            <w:pPr>
              <w:jc w:val="center"/>
              <w:rPr>
                <w:rFonts w:cstheme="minorHAnsi"/>
                <w:lang w:val="es-MX"/>
              </w:rPr>
            </w:pPr>
            <w:r>
              <w:rPr>
                <w:rFonts w:cstheme="minorHAnsi"/>
                <w:lang w:val="es-MX"/>
              </w:rPr>
              <w:t>78</w:t>
            </w:r>
          </w:p>
        </w:tc>
        <w:tc>
          <w:tcPr>
            <w:tcW w:w="5798" w:type="dxa"/>
            <w:gridSpan w:val="2"/>
          </w:tcPr>
          <w:p w14:paraId="2961B262" w14:textId="2ABAC106"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lo que va a recibir es un bien, servicio o suministro, se recibe evaluando que cumpla con las condiciones establecidas en el contrato, en conjunto con el Auxiliar Administrativo quien es Encargado de </w:t>
            </w:r>
            <w:r w:rsidR="00A64AB6" w:rsidRPr="002B2384">
              <w:rPr>
                <w:rFonts w:asciiTheme="majorHAnsi" w:hAnsiTheme="majorHAnsi" w:cstheme="majorHAnsi"/>
              </w:rPr>
              <w:t>Almacén</w:t>
            </w:r>
            <w:r w:rsidRPr="002B2384">
              <w:rPr>
                <w:rFonts w:asciiTheme="majorHAnsi" w:hAnsiTheme="majorHAnsi" w:cstheme="majorHAnsi"/>
              </w:rPr>
              <w:t xml:space="preserve"> e Inventarios</w:t>
            </w:r>
          </w:p>
        </w:tc>
        <w:tc>
          <w:tcPr>
            <w:tcW w:w="2213" w:type="dxa"/>
            <w:vAlign w:val="center"/>
          </w:tcPr>
          <w:p w14:paraId="24051D57"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Comisión Receptora y Liquidadora</w:t>
            </w:r>
          </w:p>
        </w:tc>
      </w:tr>
      <w:tr w:rsidR="00A01DC9" w:rsidRPr="002B2384" w14:paraId="1E7A2AF2" w14:textId="77777777" w:rsidTr="00E752AC">
        <w:tc>
          <w:tcPr>
            <w:tcW w:w="817" w:type="dxa"/>
          </w:tcPr>
          <w:p w14:paraId="780F57D9" w14:textId="77777777" w:rsidR="00A01DC9" w:rsidRPr="002B2384" w:rsidRDefault="004346BB" w:rsidP="00A64AB6">
            <w:pPr>
              <w:jc w:val="center"/>
              <w:rPr>
                <w:rFonts w:cstheme="minorHAnsi"/>
                <w:lang w:val="es-MX"/>
              </w:rPr>
            </w:pPr>
            <w:r>
              <w:rPr>
                <w:rFonts w:cstheme="minorHAnsi"/>
                <w:lang w:val="es-MX"/>
              </w:rPr>
              <w:t>79</w:t>
            </w:r>
          </w:p>
        </w:tc>
        <w:tc>
          <w:tcPr>
            <w:tcW w:w="5798" w:type="dxa"/>
            <w:gridSpan w:val="2"/>
          </w:tcPr>
          <w:p w14:paraId="7FAA1923"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un servicio, se solicita el informe a la Unidad solicitante del servicio, Recibido a Conformidad</w:t>
            </w:r>
          </w:p>
        </w:tc>
        <w:tc>
          <w:tcPr>
            <w:tcW w:w="2213" w:type="dxa"/>
            <w:vAlign w:val="center"/>
          </w:tcPr>
          <w:p w14:paraId="3B9356EA"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14:paraId="41B68531" w14:textId="77777777" w:rsidTr="00E752AC">
        <w:tc>
          <w:tcPr>
            <w:tcW w:w="817" w:type="dxa"/>
          </w:tcPr>
          <w:p w14:paraId="4FCE5AE2" w14:textId="77777777" w:rsidR="00A01DC9" w:rsidRPr="002B2384" w:rsidRDefault="004346BB" w:rsidP="00A64AB6">
            <w:pPr>
              <w:jc w:val="center"/>
              <w:rPr>
                <w:rFonts w:cstheme="minorHAnsi"/>
                <w:lang w:val="es-MX"/>
              </w:rPr>
            </w:pPr>
            <w:r>
              <w:rPr>
                <w:rFonts w:cstheme="minorHAnsi"/>
                <w:lang w:val="es-MX"/>
              </w:rPr>
              <w:t>80</w:t>
            </w:r>
          </w:p>
        </w:tc>
        <w:tc>
          <w:tcPr>
            <w:tcW w:w="5798" w:type="dxa"/>
            <w:gridSpan w:val="2"/>
          </w:tcPr>
          <w:p w14:paraId="3A816931" w14:textId="77777777" w:rsidR="00A01DC9" w:rsidRPr="002B2384" w:rsidRDefault="00A01DC9" w:rsidP="005A746E">
            <w:pPr>
              <w:spacing w:after="120"/>
              <w:jc w:val="both"/>
              <w:rPr>
                <w:rFonts w:asciiTheme="majorHAnsi" w:hAnsiTheme="majorHAnsi" w:cstheme="majorHAnsi"/>
                <w:bCs/>
              </w:rPr>
            </w:pPr>
            <w:r w:rsidRPr="002B2384">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2B2384">
              <w:rPr>
                <w:rFonts w:asciiTheme="majorHAnsi" w:hAnsiTheme="majorHAnsi" w:cstheme="majorHAnsi"/>
                <w:bCs/>
              </w:rPr>
              <w:t>, que anexa al expediente</w:t>
            </w:r>
          </w:p>
        </w:tc>
        <w:tc>
          <w:tcPr>
            <w:tcW w:w="2213" w:type="dxa"/>
            <w:vAlign w:val="center"/>
          </w:tcPr>
          <w:p w14:paraId="11AD5585"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4FEFAF3D" w14:textId="77777777" w:rsidTr="00E752AC">
        <w:tc>
          <w:tcPr>
            <w:tcW w:w="817" w:type="dxa"/>
          </w:tcPr>
          <w:p w14:paraId="12207348" w14:textId="77777777" w:rsidR="00A01DC9" w:rsidRPr="002B2384" w:rsidRDefault="004346BB" w:rsidP="00A64AB6">
            <w:pPr>
              <w:jc w:val="center"/>
              <w:rPr>
                <w:rFonts w:cstheme="minorHAnsi"/>
                <w:lang w:val="es-MX"/>
              </w:rPr>
            </w:pPr>
            <w:r>
              <w:rPr>
                <w:rFonts w:cstheme="minorHAnsi"/>
                <w:lang w:val="es-MX"/>
              </w:rPr>
              <w:lastRenderedPageBreak/>
              <w:t>81</w:t>
            </w:r>
          </w:p>
        </w:tc>
        <w:tc>
          <w:tcPr>
            <w:tcW w:w="5798" w:type="dxa"/>
            <w:gridSpan w:val="2"/>
          </w:tcPr>
          <w:p w14:paraId="01F359C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14:paraId="6FC7680D"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Solicitante</w:t>
            </w:r>
          </w:p>
        </w:tc>
      </w:tr>
      <w:tr w:rsidR="00A01DC9" w:rsidRPr="002B2384" w14:paraId="4DE235F2" w14:textId="77777777" w:rsidTr="00E752AC">
        <w:tc>
          <w:tcPr>
            <w:tcW w:w="817" w:type="dxa"/>
          </w:tcPr>
          <w:p w14:paraId="392292F3" w14:textId="77777777" w:rsidR="00A01DC9" w:rsidRPr="002B2384" w:rsidRDefault="004346BB" w:rsidP="00A64AB6">
            <w:pPr>
              <w:jc w:val="center"/>
              <w:rPr>
                <w:rFonts w:cstheme="minorHAnsi"/>
                <w:lang w:val="es-MX"/>
              </w:rPr>
            </w:pPr>
            <w:r>
              <w:rPr>
                <w:rFonts w:cstheme="minorHAnsi"/>
                <w:lang w:val="es-MX"/>
              </w:rPr>
              <w:t>82</w:t>
            </w:r>
          </w:p>
        </w:tc>
        <w:tc>
          <w:tcPr>
            <w:tcW w:w="5798" w:type="dxa"/>
            <w:gridSpan w:val="2"/>
          </w:tcPr>
          <w:p w14:paraId="7E6C3B4E"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aprueba lo actuado por parte de la Junta de Recepción por medio de punto de acta</w:t>
            </w:r>
          </w:p>
        </w:tc>
        <w:tc>
          <w:tcPr>
            <w:tcW w:w="2213" w:type="dxa"/>
            <w:vAlign w:val="center"/>
          </w:tcPr>
          <w:p w14:paraId="192C2709"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14:paraId="5AC059B8" w14:textId="77777777" w:rsidTr="00E752AC">
        <w:tc>
          <w:tcPr>
            <w:tcW w:w="817" w:type="dxa"/>
          </w:tcPr>
          <w:p w14:paraId="7A3C6F29" w14:textId="77777777" w:rsidR="00A01DC9" w:rsidRPr="002B2384" w:rsidRDefault="004346BB" w:rsidP="00A64AB6">
            <w:pPr>
              <w:jc w:val="center"/>
              <w:rPr>
                <w:rFonts w:cstheme="minorHAnsi"/>
                <w:lang w:val="es-MX"/>
              </w:rPr>
            </w:pPr>
            <w:r>
              <w:rPr>
                <w:rFonts w:cstheme="minorHAnsi"/>
                <w:lang w:val="es-MX"/>
              </w:rPr>
              <w:t>83</w:t>
            </w:r>
          </w:p>
        </w:tc>
        <w:tc>
          <w:tcPr>
            <w:tcW w:w="5798" w:type="dxa"/>
            <w:gridSpan w:val="2"/>
          </w:tcPr>
          <w:p w14:paraId="7B816776"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los documentos que amparan la recepción de los bienes y servicios</w:t>
            </w:r>
          </w:p>
        </w:tc>
        <w:tc>
          <w:tcPr>
            <w:tcW w:w="2213" w:type="dxa"/>
            <w:vAlign w:val="center"/>
          </w:tcPr>
          <w:p w14:paraId="2E6B058A"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14:paraId="51118AAC" w14:textId="77777777" w:rsidTr="00E752AC">
        <w:tc>
          <w:tcPr>
            <w:tcW w:w="817" w:type="dxa"/>
          </w:tcPr>
          <w:p w14:paraId="203ED8D6" w14:textId="77777777" w:rsidR="00A01DC9" w:rsidRPr="002B2384" w:rsidRDefault="004346BB" w:rsidP="00A64AB6">
            <w:pPr>
              <w:jc w:val="center"/>
              <w:rPr>
                <w:rFonts w:cstheme="minorHAnsi"/>
                <w:lang w:val="es-MX"/>
              </w:rPr>
            </w:pPr>
            <w:r>
              <w:rPr>
                <w:rFonts w:cstheme="minorHAnsi"/>
                <w:lang w:val="es-MX"/>
              </w:rPr>
              <w:t>84</w:t>
            </w:r>
          </w:p>
        </w:tc>
        <w:tc>
          <w:tcPr>
            <w:tcW w:w="5798" w:type="dxa"/>
            <w:gridSpan w:val="2"/>
          </w:tcPr>
          <w:p w14:paraId="26116049" w14:textId="77777777"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Informa al contratista de la presentación de las fianzas que correspondan (de conservación de obra, de calidad y/o funcionamiento, saldos deudores) y factura</w:t>
            </w:r>
          </w:p>
        </w:tc>
        <w:tc>
          <w:tcPr>
            <w:tcW w:w="2213" w:type="dxa"/>
            <w:vAlign w:val="center"/>
          </w:tcPr>
          <w:p w14:paraId="03A7A27F"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14:paraId="5546CB00" w14:textId="77777777" w:rsidTr="00E752AC">
        <w:tc>
          <w:tcPr>
            <w:tcW w:w="817" w:type="dxa"/>
          </w:tcPr>
          <w:p w14:paraId="2901CC97" w14:textId="77777777" w:rsidR="00A01DC9" w:rsidRPr="00A64AB6" w:rsidRDefault="004346BB" w:rsidP="00A64AB6">
            <w:pPr>
              <w:jc w:val="center"/>
              <w:rPr>
                <w:rFonts w:cstheme="minorHAnsi"/>
                <w:lang w:val="es-MX"/>
              </w:rPr>
            </w:pPr>
            <w:r w:rsidRPr="00A64AB6">
              <w:rPr>
                <w:rFonts w:cstheme="minorHAnsi"/>
                <w:lang w:val="es-MX"/>
              </w:rPr>
              <w:t>85</w:t>
            </w:r>
          </w:p>
        </w:tc>
        <w:tc>
          <w:tcPr>
            <w:tcW w:w="5798" w:type="dxa"/>
            <w:gridSpan w:val="2"/>
          </w:tcPr>
          <w:p w14:paraId="45128A1B" w14:textId="42E5B803" w:rsidR="00A01DC9" w:rsidRPr="00A64AB6" w:rsidRDefault="00A64AB6" w:rsidP="00A64AB6">
            <w:pPr>
              <w:spacing w:after="120"/>
              <w:jc w:val="both"/>
              <w:rPr>
                <w:rFonts w:asciiTheme="majorHAnsi" w:hAnsiTheme="majorHAnsi" w:cstheme="majorHAnsi"/>
              </w:rPr>
            </w:pPr>
            <w:r>
              <w:rPr>
                <w:rFonts w:asciiTheme="majorHAnsi" w:hAnsiTheme="majorHAnsi" w:cstheme="majorHAnsi"/>
              </w:rPr>
              <w:t>Para obra Pública</w:t>
            </w:r>
            <w:r w:rsidR="00A01DC9" w:rsidRPr="00A64AB6">
              <w:rPr>
                <w:rFonts w:asciiTheme="majorHAnsi" w:hAnsiTheme="majorHAnsi" w:cstheme="majorHAnsi"/>
              </w:rPr>
              <w:t xml:space="preserve">, </w:t>
            </w:r>
            <w:r>
              <w:rPr>
                <w:rFonts w:asciiTheme="majorHAnsi" w:hAnsiTheme="majorHAnsi" w:cstheme="majorHAnsi"/>
              </w:rPr>
              <w:t xml:space="preserve">se notifica al contratista para que </w:t>
            </w:r>
            <w:r w:rsidR="00A01DC9" w:rsidRPr="00A64AB6">
              <w:rPr>
                <w:rFonts w:asciiTheme="majorHAnsi" w:hAnsiTheme="majorHAnsi" w:cstheme="majorHAnsi"/>
              </w:rPr>
              <w:t>presenta la fianza de anticipo y los documentos de respaldo para el pago del mismo</w:t>
            </w:r>
            <w:r>
              <w:rPr>
                <w:rFonts w:asciiTheme="majorHAnsi" w:hAnsiTheme="majorHAnsi" w:cstheme="majorHAnsi"/>
              </w:rPr>
              <w:t>, de acuerdo con los porcentajes de Ley.</w:t>
            </w:r>
          </w:p>
        </w:tc>
        <w:tc>
          <w:tcPr>
            <w:tcW w:w="2213" w:type="dxa"/>
            <w:vAlign w:val="center"/>
          </w:tcPr>
          <w:p w14:paraId="7349120F" w14:textId="77777777" w:rsidR="00A01DC9" w:rsidRPr="00A64AB6" w:rsidRDefault="00A01DC9" w:rsidP="00376ABF">
            <w:pPr>
              <w:jc w:val="center"/>
              <w:rPr>
                <w:rFonts w:asciiTheme="majorHAnsi" w:hAnsiTheme="majorHAnsi" w:cstheme="majorHAnsi"/>
              </w:rPr>
            </w:pPr>
            <w:r w:rsidRPr="00A64AB6">
              <w:rPr>
                <w:rFonts w:asciiTheme="majorHAnsi" w:hAnsiTheme="majorHAnsi" w:cstheme="majorHAnsi"/>
              </w:rPr>
              <w:t>Auxiliar Administrativo</w:t>
            </w:r>
          </w:p>
        </w:tc>
      </w:tr>
      <w:tr w:rsidR="00A01DC9" w:rsidRPr="002B2384" w14:paraId="653C95E1" w14:textId="77777777" w:rsidTr="00E752AC">
        <w:tc>
          <w:tcPr>
            <w:tcW w:w="817" w:type="dxa"/>
          </w:tcPr>
          <w:p w14:paraId="17E69B17" w14:textId="77777777" w:rsidR="00A01DC9" w:rsidRPr="002B2384" w:rsidRDefault="004346BB" w:rsidP="00A64AB6">
            <w:pPr>
              <w:jc w:val="center"/>
              <w:rPr>
                <w:rFonts w:cstheme="minorHAnsi"/>
                <w:lang w:val="es-MX"/>
              </w:rPr>
            </w:pPr>
            <w:r>
              <w:rPr>
                <w:rFonts w:cstheme="minorHAnsi"/>
                <w:lang w:val="es-MX"/>
              </w:rPr>
              <w:t>86</w:t>
            </w:r>
          </w:p>
        </w:tc>
        <w:tc>
          <w:tcPr>
            <w:tcW w:w="5798" w:type="dxa"/>
            <w:gridSpan w:val="2"/>
          </w:tcPr>
          <w:p w14:paraId="04D87DE7" w14:textId="62693FFE"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Razona factura y gestiona firmas de Vo. Bo. correspondientes en los documentos y traslada al Auxiliar Financiero para su </w:t>
            </w:r>
            <w:r w:rsidR="00A64AB6" w:rsidRPr="002B2384">
              <w:rPr>
                <w:rFonts w:asciiTheme="majorHAnsi" w:hAnsiTheme="majorHAnsi" w:cstheme="majorHAnsi"/>
              </w:rPr>
              <w:t>trámite</w:t>
            </w:r>
            <w:r w:rsidRPr="002B2384">
              <w:rPr>
                <w:rFonts w:asciiTheme="majorHAnsi" w:hAnsiTheme="majorHAnsi" w:cstheme="majorHAnsi"/>
              </w:rPr>
              <w:t xml:space="preserve"> de pago</w:t>
            </w:r>
          </w:p>
        </w:tc>
        <w:tc>
          <w:tcPr>
            <w:tcW w:w="2213" w:type="dxa"/>
            <w:vAlign w:val="center"/>
          </w:tcPr>
          <w:p w14:paraId="0062B168" w14:textId="77777777"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14:paraId="542ABEBE" w14:textId="77777777" w:rsidTr="00E752AC">
        <w:tc>
          <w:tcPr>
            <w:tcW w:w="817" w:type="dxa"/>
          </w:tcPr>
          <w:p w14:paraId="604ED44B" w14:textId="77777777" w:rsidR="00A01DC9" w:rsidRPr="002B2384" w:rsidRDefault="004346BB" w:rsidP="00A64AB6">
            <w:pPr>
              <w:jc w:val="center"/>
              <w:rPr>
                <w:rFonts w:cstheme="minorHAnsi"/>
                <w:lang w:val="es-MX"/>
              </w:rPr>
            </w:pPr>
            <w:r>
              <w:rPr>
                <w:rFonts w:cstheme="minorHAnsi"/>
                <w:lang w:val="es-MX"/>
              </w:rPr>
              <w:t>87</w:t>
            </w:r>
          </w:p>
        </w:tc>
        <w:tc>
          <w:tcPr>
            <w:tcW w:w="5798" w:type="dxa"/>
            <w:gridSpan w:val="2"/>
          </w:tcPr>
          <w:p w14:paraId="4B333DA0"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14:paraId="07D0110C" w14:textId="04B3182A"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 xml:space="preserve">Auxiliar </w:t>
            </w:r>
            <w:r w:rsidR="005B74EB">
              <w:rPr>
                <w:rFonts w:asciiTheme="majorHAnsi" w:hAnsiTheme="majorHAnsi" w:cstheme="majorHAnsi"/>
                <w:bCs/>
              </w:rPr>
              <w:t>Financiero</w:t>
            </w:r>
          </w:p>
        </w:tc>
      </w:tr>
      <w:tr w:rsidR="00A01DC9" w:rsidRPr="002B2384" w14:paraId="489E949A" w14:textId="77777777" w:rsidTr="00E752AC">
        <w:tc>
          <w:tcPr>
            <w:tcW w:w="817" w:type="dxa"/>
          </w:tcPr>
          <w:p w14:paraId="06E46082" w14:textId="77777777" w:rsidR="00A01DC9" w:rsidRPr="002B2384" w:rsidRDefault="004346BB" w:rsidP="00A64AB6">
            <w:pPr>
              <w:jc w:val="center"/>
              <w:rPr>
                <w:rFonts w:cstheme="minorHAnsi"/>
                <w:lang w:val="es-MX"/>
              </w:rPr>
            </w:pPr>
            <w:r>
              <w:rPr>
                <w:rFonts w:cstheme="minorHAnsi"/>
                <w:lang w:val="es-MX"/>
              </w:rPr>
              <w:t>88</w:t>
            </w:r>
          </w:p>
        </w:tc>
        <w:tc>
          <w:tcPr>
            <w:tcW w:w="5798" w:type="dxa"/>
            <w:gridSpan w:val="2"/>
          </w:tcPr>
          <w:p w14:paraId="02571AC5"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14:paraId="62AAAC3D"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125ABEF2" w14:textId="77777777" w:rsidTr="00E752AC">
        <w:tc>
          <w:tcPr>
            <w:tcW w:w="817" w:type="dxa"/>
          </w:tcPr>
          <w:p w14:paraId="06B7ACC5" w14:textId="77777777" w:rsidR="00A01DC9" w:rsidRPr="002B2384" w:rsidRDefault="004346BB" w:rsidP="00A64AB6">
            <w:pPr>
              <w:jc w:val="center"/>
              <w:rPr>
                <w:rFonts w:cstheme="minorHAnsi"/>
                <w:lang w:val="es-MX"/>
              </w:rPr>
            </w:pPr>
            <w:r>
              <w:rPr>
                <w:rFonts w:cstheme="minorHAnsi"/>
                <w:lang w:val="es-MX"/>
              </w:rPr>
              <w:t>89</w:t>
            </w:r>
          </w:p>
        </w:tc>
        <w:tc>
          <w:tcPr>
            <w:tcW w:w="5798" w:type="dxa"/>
            <w:gridSpan w:val="2"/>
          </w:tcPr>
          <w:p w14:paraId="4F6BA65B" w14:textId="2C8D4B3C"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 xml:space="preserve">Se procede a emitir el cheque </w:t>
            </w:r>
            <w:r w:rsidR="005B74EB">
              <w:rPr>
                <w:rFonts w:asciiTheme="majorHAnsi" w:hAnsiTheme="majorHAnsi" w:cstheme="majorHAnsi"/>
                <w:bCs/>
              </w:rPr>
              <w:t xml:space="preserve">cuando aplique y/o transferencia </w:t>
            </w:r>
            <w:r w:rsidRPr="002B2384">
              <w:rPr>
                <w:rFonts w:asciiTheme="majorHAnsi" w:hAnsiTheme="majorHAnsi" w:cstheme="majorHAnsi"/>
                <w:bCs/>
              </w:rPr>
              <w:t>respectiv</w:t>
            </w:r>
            <w:r w:rsidR="005B74EB">
              <w:rPr>
                <w:rFonts w:asciiTheme="majorHAnsi" w:hAnsiTheme="majorHAnsi" w:cstheme="majorHAnsi"/>
                <w:bCs/>
              </w:rPr>
              <w:t>a</w:t>
            </w:r>
            <w:r w:rsidRPr="002B2384">
              <w:rPr>
                <w:rFonts w:asciiTheme="majorHAnsi" w:hAnsiTheme="majorHAnsi" w:cstheme="majorHAnsi"/>
                <w:bCs/>
              </w:rPr>
              <w:t xml:space="preserve"> con sus respectiv</w:t>
            </w:r>
            <w:r w:rsidR="005B74EB">
              <w:rPr>
                <w:rFonts w:asciiTheme="majorHAnsi" w:hAnsiTheme="majorHAnsi" w:cstheme="majorHAnsi"/>
                <w:bCs/>
              </w:rPr>
              <w:t>a</w:t>
            </w:r>
            <w:r w:rsidRPr="002B2384">
              <w:rPr>
                <w:rFonts w:asciiTheme="majorHAnsi" w:hAnsiTheme="majorHAnsi" w:cstheme="majorHAnsi"/>
                <w:bCs/>
              </w:rPr>
              <w:t>s constancias de retención</w:t>
            </w:r>
          </w:p>
        </w:tc>
        <w:tc>
          <w:tcPr>
            <w:tcW w:w="2213" w:type="dxa"/>
            <w:vAlign w:val="center"/>
          </w:tcPr>
          <w:p w14:paraId="6FD9D203"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14:paraId="0A90D841" w14:textId="77777777" w:rsidTr="00E752AC">
        <w:tc>
          <w:tcPr>
            <w:tcW w:w="817" w:type="dxa"/>
          </w:tcPr>
          <w:p w14:paraId="3E5BF526" w14:textId="77777777" w:rsidR="00A01DC9" w:rsidRPr="002B2384" w:rsidRDefault="004346BB" w:rsidP="00A64AB6">
            <w:pPr>
              <w:jc w:val="center"/>
              <w:rPr>
                <w:rFonts w:cstheme="minorHAnsi"/>
                <w:lang w:val="es-MX"/>
              </w:rPr>
            </w:pPr>
            <w:r>
              <w:rPr>
                <w:rFonts w:cstheme="minorHAnsi"/>
                <w:lang w:val="es-MX"/>
              </w:rPr>
              <w:t>90</w:t>
            </w:r>
          </w:p>
        </w:tc>
        <w:tc>
          <w:tcPr>
            <w:tcW w:w="5798" w:type="dxa"/>
            <w:gridSpan w:val="2"/>
          </w:tcPr>
          <w:p w14:paraId="68D88539"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cita al proveedor para recoger su cheque y firmar el voucher respectivo</w:t>
            </w:r>
          </w:p>
        </w:tc>
        <w:tc>
          <w:tcPr>
            <w:tcW w:w="2213" w:type="dxa"/>
            <w:vAlign w:val="center"/>
          </w:tcPr>
          <w:p w14:paraId="557BD46A"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512CB3" w:rsidRPr="002B2384" w14:paraId="4FF18511" w14:textId="77777777" w:rsidTr="00DD3FA2">
        <w:tc>
          <w:tcPr>
            <w:tcW w:w="817" w:type="dxa"/>
          </w:tcPr>
          <w:p w14:paraId="71C4DEBF" w14:textId="77777777" w:rsidR="00512CB3" w:rsidRPr="002B2384" w:rsidRDefault="00512CB3" w:rsidP="00A64AB6">
            <w:pPr>
              <w:jc w:val="center"/>
              <w:rPr>
                <w:rFonts w:cstheme="minorHAnsi"/>
                <w:lang w:val="es-MX"/>
              </w:rPr>
            </w:pPr>
            <w:r>
              <w:rPr>
                <w:rFonts w:cstheme="minorHAnsi"/>
                <w:lang w:val="es-MX"/>
              </w:rPr>
              <w:t>91</w:t>
            </w:r>
          </w:p>
        </w:tc>
        <w:tc>
          <w:tcPr>
            <w:tcW w:w="5798" w:type="dxa"/>
            <w:gridSpan w:val="2"/>
          </w:tcPr>
          <w:p w14:paraId="28A23AE0" w14:textId="77777777" w:rsidR="00512CB3" w:rsidRPr="002B2384" w:rsidRDefault="00512CB3" w:rsidP="00512CB3">
            <w:pPr>
              <w:spacing w:after="120"/>
              <w:jc w:val="both"/>
              <w:rPr>
                <w:rFonts w:asciiTheme="majorHAnsi" w:hAnsiTheme="majorHAnsi" w:cstheme="majorHAnsi"/>
                <w:bCs/>
              </w:rPr>
            </w:pPr>
            <w:r w:rsidRPr="002B2384">
              <w:rPr>
                <w:rFonts w:asciiTheme="majorHAnsi" w:hAnsiTheme="majorHAnsi" w:cstheme="majorHAnsi"/>
                <w:bCs/>
              </w:rPr>
              <w:t>Se pública en GUATECOMPRAS, la factura y cheque</w:t>
            </w:r>
          </w:p>
        </w:tc>
        <w:tc>
          <w:tcPr>
            <w:tcW w:w="2213" w:type="dxa"/>
          </w:tcPr>
          <w:p w14:paraId="72B97605" w14:textId="028B4EAB" w:rsidR="00512CB3" w:rsidRPr="002B2384" w:rsidRDefault="00512CB3" w:rsidP="00512CB3">
            <w:pPr>
              <w:jc w:val="center"/>
              <w:rPr>
                <w:rFonts w:asciiTheme="majorHAnsi" w:hAnsiTheme="majorHAnsi" w:cstheme="majorHAnsi"/>
                <w:bCs/>
              </w:rPr>
            </w:pPr>
            <w:r>
              <w:rPr>
                <w:rFonts w:cstheme="minorHAnsi"/>
                <w:lang w:val="es-MX"/>
              </w:rPr>
              <w:t>Coordinador - Administrativo Financiero</w:t>
            </w:r>
          </w:p>
        </w:tc>
      </w:tr>
      <w:tr w:rsidR="00192264" w:rsidRPr="002B2384" w14:paraId="3DB08E0D" w14:textId="77777777" w:rsidTr="00DD3FA2">
        <w:tc>
          <w:tcPr>
            <w:tcW w:w="817" w:type="dxa"/>
          </w:tcPr>
          <w:p w14:paraId="7F8AC2B3" w14:textId="77777777" w:rsidR="00192264" w:rsidRPr="002B2384" w:rsidRDefault="00192264" w:rsidP="00A64AB6">
            <w:pPr>
              <w:jc w:val="center"/>
              <w:rPr>
                <w:rFonts w:cstheme="minorHAnsi"/>
                <w:lang w:val="es-MX"/>
              </w:rPr>
            </w:pPr>
            <w:r>
              <w:rPr>
                <w:rFonts w:cstheme="minorHAnsi"/>
                <w:lang w:val="es-MX"/>
              </w:rPr>
              <w:t>92</w:t>
            </w:r>
          </w:p>
        </w:tc>
        <w:tc>
          <w:tcPr>
            <w:tcW w:w="5798" w:type="dxa"/>
            <w:gridSpan w:val="2"/>
          </w:tcPr>
          <w:p w14:paraId="095C51F4" w14:textId="77777777" w:rsidR="00192264" w:rsidRPr="002B2384" w:rsidRDefault="00192264" w:rsidP="00192264">
            <w:pPr>
              <w:spacing w:after="120"/>
              <w:jc w:val="both"/>
              <w:rPr>
                <w:rFonts w:asciiTheme="majorHAnsi" w:hAnsiTheme="majorHAnsi" w:cstheme="majorHAnsi"/>
                <w:bCs/>
              </w:rPr>
            </w:pPr>
            <w:r w:rsidRPr="002B2384">
              <w:rPr>
                <w:rFonts w:asciiTheme="majorHAnsi" w:hAnsiTheme="majorHAnsi" w:cstheme="majorHAnsi"/>
                <w:bCs/>
              </w:rPr>
              <w:t>Se emite el finiquito a favor del proveedor de haber cumplido el contrato</w:t>
            </w:r>
          </w:p>
        </w:tc>
        <w:tc>
          <w:tcPr>
            <w:tcW w:w="2213" w:type="dxa"/>
          </w:tcPr>
          <w:p w14:paraId="35C0BA1C" w14:textId="4D19C019" w:rsidR="00192264" w:rsidRPr="002B2384" w:rsidRDefault="00192264" w:rsidP="00192264">
            <w:pPr>
              <w:jc w:val="center"/>
              <w:rPr>
                <w:rFonts w:asciiTheme="majorHAnsi" w:hAnsiTheme="majorHAnsi" w:cstheme="majorHAnsi"/>
                <w:bCs/>
              </w:rPr>
            </w:pPr>
            <w:r>
              <w:rPr>
                <w:rFonts w:cstheme="minorHAnsi"/>
                <w:lang w:val="es-MX"/>
              </w:rPr>
              <w:t>Coordinador - Administrativo Financiero</w:t>
            </w:r>
          </w:p>
        </w:tc>
      </w:tr>
      <w:tr w:rsidR="00A01DC9" w:rsidRPr="002B2384" w14:paraId="1325528E" w14:textId="77777777" w:rsidTr="00E752AC">
        <w:tc>
          <w:tcPr>
            <w:tcW w:w="817" w:type="dxa"/>
          </w:tcPr>
          <w:p w14:paraId="3946664F" w14:textId="77777777" w:rsidR="00A01DC9" w:rsidRPr="002B2384" w:rsidRDefault="002D26C0" w:rsidP="00A64AB6">
            <w:pPr>
              <w:jc w:val="center"/>
              <w:rPr>
                <w:rFonts w:cstheme="minorHAnsi"/>
                <w:lang w:val="es-MX"/>
              </w:rPr>
            </w:pPr>
            <w:r>
              <w:rPr>
                <w:rFonts w:cstheme="minorHAnsi"/>
                <w:lang w:val="es-MX"/>
              </w:rPr>
              <w:t>93</w:t>
            </w:r>
          </w:p>
        </w:tc>
        <w:tc>
          <w:tcPr>
            <w:tcW w:w="5798" w:type="dxa"/>
            <w:gridSpan w:val="2"/>
          </w:tcPr>
          <w:p w14:paraId="5CCFB984" w14:textId="77777777"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cierra el expediente con los documentos que demuestran el legítimo pago y se archivan</w:t>
            </w:r>
          </w:p>
        </w:tc>
        <w:tc>
          <w:tcPr>
            <w:tcW w:w="2213" w:type="dxa"/>
            <w:vAlign w:val="center"/>
          </w:tcPr>
          <w:p w14:paraId="280CEE79" w14:textId="77777777"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bl>
    <w:p w14:paraId="19DCC6B6" w14:textId="77777777" w:rsidR="003F015C" w:rsidRPr="00A20989" w:rsidRDefault="003F015C" w:rsidP="00D23C02">
      <w:pPr>
        <w:jc w:val="both"/>
        <w:rPr>
          <w:rFonts w:cstheme="minorHAnsi"/>
          <w:sz w:val="24"/>
          <w:szCs w:val="24"/>
        </w:rPr>
      </w:pPr>
    </w:p>
    <w:p w14:paraId="45C005A4" w14:textId="77777777" w:rsidR="003E3F3F" w:rsidRDefault="003E3F3F">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3E3F3F" w:rsidRPr="00A20989" w14:paraId="4CAD2307" w14:textId="77777777" w:rsidTr="00E752AC">
        <w:tc>
          <w:tcPr>
            <w:tcW w:w="4341" w:type="dxa"/>
            <w:gridSpan w:val="2"/>
          </w:tcPr>
          <w:p w14:paraId="72A53007" w14:textId="77777777" w:rsidR="003E3F3F" w:rsidRPr="00A20989" w:rsidRDefault="003E3F3F" w:rsidP="003E3F3F">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14:paraId="46307960" w14:textId="4CED59C2" w:rsidR="003E3F3F" w:rsidRPr="00DC1E12" w:rsidRDefault="003E3F3F" w:rsidP="00DC1E12">
            <w:pPr>
              <w:pStyle w:val="Prrafodelista"/>
              <w:numPr>
                <w:ilvl w:val="0"/>
                <w:numId w:val="13"/>
              </w:numPr>
              <w:rPr>
                <w:rFonts w:cstheme="minorHAnsi"/>
                <w:b/>
                <w:lang w:val="es-MX"/>
              </w:rPr>
            </w:pPr>
            <w:r w:rsidRPr="00DC1E12">
              <w:rPr>
                <w:rFonts w:cstheme="minorHAnsi"/>
                <w:b/>
                <w:lang w:val="es-MX"/>
              </w:rPr>
              <w:t>LICITACIÓN</w:t>
            </w:r>
          </w:p>
        </w:tc>
      </w:tr>
      <w:tr w:rsidR="003E3F3F" w:rsidRPr="00A20989" w14:paraId="2BCDC46F" w14:textId="77777777" w:rsidTr="00E752AC">
        <w:tc>
          <w:tcPr>
            <w:tcW w:w="4341" w:type="dxa"/>
            <w:gridSpan w:val="2"/>
          </w:tcPr>
          <w:p w14:paraId="2925A480" w14:textId="77777777" w:rsidR="003E3F3F" w:rsidRPr="00A20989" w:rsidRDefault="003E3F3F" w:rsidP="003E3F3F">
            <w:pPr>
              <w:jc w:val="both"/>
              <w:rPr>
                <w:rFonts w:cstheme="minorHAnsi"/>
                <w:b/>
                <w:lang w:val="es-MX"/>
              </w:rPr>
            </w:pPr>
            <w:r w:rsidRPr="00A20989">
              <w:rPr>
                <w:rFonts w:cstheme="minorHAnsi"/>
                <w:b/>
                <w:lang w:val="es-MX"/>
              </w:rPr>
              <w:t>Objetivo: Definir un procedimiento estándar de licitación</w:t>
            </w:r>
          </w:p>
        </w:tc>
        <w:tc>
          <w:tcPr>
            <w:tcW w:w="4487" w:type="dxa"/>
            <w:gridSpan w:val="2"/>
          </w:tcPr>
          <w:p w14:paraId="24249DFD" w14:textId="77777777" w:rsidR="003E3F3F" w:rsidRPr="00A20989" w:rsidRDefault="003E3F3F" w:rsidP="003E3F3F">
            <w:pPr>
              <w:jc w:val="both"/>
              <w:rPr>
                <w:rFonts w:cstheme="minorHAnsi"/>
                <w:b/>
                <w:lang w:val="es-MX"/>
              </w:rPr>
            </w:pPr>
            <w:r w:rsidRPr="00A20989">
              <w:rPr>
                <w:rFonts w:cstheme="minorHAnsi"/>
                <w:b/>
                <w:lang w:val="es-MX"/>
              </w:rPr>
              <w:t>Modalidad apropiada para utilizar en compras mayores y construcciones de obra física.</w:t>
            </w:r>
          </w:p>
        </w:tc>
      </w:tr>
      <w:tr w:rsidR="003E3F3F" w:rsidRPr="00A20989" w14:paraId="4D5174D8" w14:textId="77777777" w:rsidTr="00E752AC">
        <w:tc>
          <w:tcPr>
            <w:tcW w:w="4341" w:type="dxa"/>
            <w:gridSpan w:val="2"/>
          </w:tcPr>
          <w:p w14:paraId="0FF5A1C8" w14:textId="1C1477C8" w:rsidR="003E3F3F" w:rsidRPr="00A20989" w:rsidRDefault="003E3F3F" w:rsidP="00A64AB6">
            <w:pPr>
              <w:jc w:val="both"/>
              <w:rPr>
                <w:rFonts w:cstheme="minorHAnsi"/>
                <w:b/>
                <w:lang w:val="es-MX"/>
              </w:rPr>
            </w:pPr>
            <w:r w:rsidRPr="00A20989">
              <w:rPr>
                <w:rFonts w:cstheme="minorHAnsi"/>
                <w:b/>
                <w:lang w:val="es-MX"/>
              </w:rPr>
              <w:t xml:space="preserve">Base Legal: Ley de Contrataciones del Estado. </w:t>
            </w:r>
          </w:p>
        </w:tc>
        <w:tc>
          <w:tcPr>
            <w:tcW w:w="4487" w:type="dxa"/>
            <w:gridSpan w:val="2"/>
          </w:tcPr>
          <w:p w14:paraId="5D4C25C2" w14:textId="0760ADB0" w:rsidR="003E3F3F" w:rsidRPr="00A20989" w:rsidRDefault="003E3F3F" w:rsidP="003E3F3F">
            <w:pPr>
              <w:jc w:val="both"/>
              <w:rPr>
                <w:rFonts w:cstheme="minorHAnsi"/>
                <w:b/>
                <w:lang w:val="es-MX"/>
              </w:rPr>
            </w:pPr>
            <w:r w:rsidRPr="00A20989">
              <w:rPr>
                <w:rFonts w:cstheme="minorHAnsi"/>
                <w:b/>
                <w:lang w:val="es-MX"/>
              </w:rPr>
              <w:t xml:space="preserve">Responsable: Coordinación </w:t>
            </w:r>
            <w:r w:rsidR="00D44C48" w:rsidRPr="00A20989">
              <w:rPr>
                <w:rFonts w:cstheme="minorHAnsi"/>
                <w:b/>
                <w:lang w:val="es-MX"/>
              </w:rPr>
              <w:t xml:space="preserve">– </w:t>
            </w:r>
            <w:r w:rsidR="00D44C48">
              <w:rPr>
                <w:rFonts w:cstheme="minorHAnsi"/>
                <w:b/>
                <w:lang w:val="es-MX"/>
              </w:rPr>
              <w:t>Administrativa</w:t>
            </w:r>
            <w:r w:rsidR="00472804">
              <w:rPr>
                <w:rFonts w:cstheme="minorHAnsi"/>
                <w:b/>
                <w:lang w:val="es-MX"/>
              </w:rPr>
              <w:t xml:space="preserve"> </w:t>
            </w:r>
            <w:r w:rsidR="00472804" w:rsidRPr="00A20989">
              <w:rPr>
                <w:rFonts w:cstheme="minorHAnsi"/>
                <w:b/>
                <w:lang w:val="es-MX"/>
              </w:rPr>
              <w:t>Financiera</w:t>
            </w:r>
          </w:p>
        </w:tc>
      </w:tr>
      <w:tr w:rsidR="003E3F3F" w:rsidRPr="00A20989" w14:paraId="08353EB2" w14:textId="77777777" w:rsidTr="00E752AC">
        <w:tc>
          <w:tcPr>
            <w:tcW w:w="817" w:type="dxa"/>
          </w:tcPr>
          <w:p w14:paraId="48FC557D" w14:textId="77777777" w:rsidR="003E3F3F" w:rsidRPr="00A20989" w:rsidRDefault="003E3F3F" w:rsidP="00E752AC">
            <w:pPr>
              <w:rPr>
                <w:rFonts w:cstheme="minorHAnsi"/>
                <w:b/>
                <w:lang w:val="es-MX"/>
              </w:rPr>
            </w:pPr>
            <w:r w:rsidRPr="00A20989">
              <w:rPr>
                <w:rFonts w:cstheme="minorHAnsi"/>
                <w:b/>
                <w:lang w:val="es-MX"/>
              </w:rPr>
              <w:t>No.</w:t>
            </w:r>
          </w:p>
        </w:tc>
        <w:tc>
          <w:tcPr>
            <w:tcW w:w="5798" w:type="dxa"/>
            <w:gridSpan w:val="2"/>
          </w:tcPr>
          <w:p w14:paraId="13688025" w14:textId="77777777" w:rsidR="003E3F3F" w:rsidRPr="00A20989" w:rsidRDefault="003E3F3F" w:rsidP="00E752AC">
            <w:pPr>
              <w:jc w:val="center"/>
              <w:rPr>
                <w:rFonts w:cstheme="minorHAnsi"/>
                <w:lang w:val="es-MX"/>
              </w:rPr>
            </w:pPr>
            <w:r w:rsidRPr="00A20989">
              <w:rPr>
                <w:rFonts w:cstheme="minorHAnsi"/>
                <w:b/>
                <w:lang w:val="es-MX"/>
              </w:rPr>
              <w:t>Descripción</w:t>
            </w:r>
          </w:p>
        </w:tc>
        <w:tc>
          <w:tcPr>
            <w:tcW w:w="2213" w:type="dxa"/>
          </w:tcPr>
          <w:p w14:paraId="2B08B5DA" w14:textId="77777777" w:rsidR="003E3F3F" w:rsidRPr="00A20989" w:rsidRDefault="003E3F3F" w:rsidP="00E752AC">
            <w:pPr>
              <w:jc w:val="center"/>
              <w:rPr>
                <w:rFonts w:cstheme="minorHAnsi"/>
                <w:b/>
                <w:lang w:val="es-MX"/>
              </w:rPr>
            </w:pPr>
            <w:r w:rsidRPr="00A20989">
              <w:rPr>
                <w:rFonts w:cstheme="minorHAnsi"/>
                <w:b/>
                <w:lang w:val="es-MX"/>
              </w:rPr>
              <w:t>Responsable</w:t>
            </w:r>
          </w:p>
        </w:tc>
      </w:tr>
      <w:tr w:rsidR="0042125B" w:rsidRPr="002B2384" w14:paraId="571088C1" w14:textId="77777777" w:rsidTr="00E752AC">
        <w:tc>
          <w:tcPr>
            <w:tcW w:w="817" w:type="dxa"/>
          </w:tcPr>
          <w:p w14:paraId="7DB2E59D" w14:textId="77777777" w:rsidR="0042125B" w:rsidRPr="002B2384" w:rsidRDefault="0042125B" w:rsidP="00A64AB6">
            <w:pPr>
              <w:jc w:val="center"/>
              <w:rPr>
                <w:rFonts w:cstheme="minorHAnsi"/>
                <w:lang w:val="es-MX"/>
              </w:rPr>
            </w:pPr>
            <w:r w:rsidRPr="002B2384">
              <w:rPr>
                <w:rFonts w:cstheme="minorHAnsi"/>
                <w:lang w:val="es-MX"/>
              </w:rPr>
              <w:t>1</w:t>
            </w:r>
          </w:p>
        </w:tc>
        <w:tc>
          <w:tcPr>
            <w:tcW w:w="5798" w:type="dxa"/>
            <w:gridSpan w:val="2"/>
          </w:tcPr>
          <w:p w14:paraId="531FA5A8"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presente la necesidad de adquirir un bien o un servicio, por un monto mayor a Q.900,000.00 en un solo acto</w:t>
            </w:r>
          </w:p>
        </w:tc>
        <w:tc>
          <w:tcPr>
            <w:tcW w:w="2213" w:type="dxa"/>
            <w:vAlign w:val="center"/>
          </w:tcPr>
          <w:p w14:paraId="0022EDFC"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14119D" w:rsidRPr="002B2384" w14:paraId="246A1DD0" w14:textId="77777777" w:rsidTr="00DD3FA2">
        <w:tc>
          <w:tcPr>
            <w:tcW w:w="817" w:type="dxa"/>
          </w:tcPr>
          <w:p w14:paraId="305B3466" w14:textId="77777777" w:rsidR="0014119D" w:rsidRPr="002B2384" w:rsidRDefault="0014119D" w:rsidP="00A64AB6">
            <w:pPr>
              <w:jc w:val="center"/>
              <w:rPr>
                <w:rFonts w:cstheme="minorHAnsi"/>
                <w:lang w:val="es-MX"/>
              </w:rPr>
            </w:pPr>
            <w:r w:rsidRPr="002B2384">
              <w:rPr>
                <w:rFonts w:cstheme="minorHAnsi"/>
                <w:lang w:val="es-MX"/>
              </w:rPr>
              <w:t>2</w:t>
            </w:r>
          </w:p>
        </w:tc>
        <w:tc>
          <w:tcPr>
            <w:tcW w:w="5798" w:type="dxa"/>
            <w:gridSpan w:val="2"/>
          </w:tcPr>
          <w:p w14:paraId="35F5FE94" w14:textId="77777777" w:rsidR="0014119D" w:rsidRPr="0042125B" w:rsidRDefault="0014119D" w:rsidP="0014119D">
            <w:pPr>
              <w:spacing w:after="120"/>
              <w:jc w:val="both"/>
              <w:rPr>
                <w:rFonts w:asciiTheme="majorHAnsi" w:hAnsiTheme="majorHAnsi" w:cstheme="majorHAnsi"/>
                <w:bCs/>
              </w:rPr>
            </w:pPr>
            <w:r w:rsidRPr="0042125B">
              <w:rPr>
                <w:rFonts w:asciiTheme="majorHAnsi" w:hAnsiTheme="majorHAnsi" w:cstheme="majorHAnsi"/>
                <w:bCs/>
              </w:rPr>
              <w:t>Debe verificar que la misma está programada dentro del Plan Anual de Compras</w:t>
            </w:r>
          </w:p>
        </w:tc>
        <w:tc>
          <w:tcPr>
            <w:tcW w:w="2213" w:type="dxa"/>
          </w:tcPr>
          <w:p w14:paraId="39343F38" w14:textId="6294B784" w:rsidR="0014119D" w:rsidRPr="00B504EB" w:rsidRDefault="0014119D" w:rsidP="0014119D">
            <w:pPr>
              <w:jc w:val="center"/>
              <w:rPr>
                <w:rFonts w:asciiTheme="majorHAnsi" w:hAnsiTheme="majorHAnsi" w:cstheme="majorHAnsi"/>
                <w:bCs/>
              </w:rPr>
            </w:pPr>
            <w:r>
              <w:rPr>
                <w:rFonts w:cstheme="minorHAnsi"/>
                <w:lang w:val="es-MX"/>
              </w:rPr>
              <w:t>Coordinador - Administrativo Financiero</w:t>
            </w:r>
          </w:p>
        </w:tc>
      </w:tr>
      <w:tr w:rsidR="0042125B" w:rsidRPr="002B2384" w14:paraId="096D7378" w14:textId="77777777" w:rsidTr="00E752AC">
        <w:tc>
          <w:tcPr>
            <w:tcW w:w="817" w:type="dxa"/>
          </w:tcPr>
          <w:p w14:paraId="16067F92" w14:textId="77777777" w:rsidR="0042125B" w:rsidRPr="002B2384" w:rsidRDefault="0042125B" w:rsidP="00A64AB6">
            <w:pPr>
              <w:jc w:val="center"/>
              <w:rPr>
                <w:rFonts w:cstheme="minorHAnsi"/>
                <w:lang w:val="es-MX"/>
              </w:rPr>
            </w:pPr>
            <w:r>
              <w:rPr>
                <w:rFonts w:cstheme="minorHAnsi"/>
                <w:lang w:val="es-MX"/>
              </w:rPr>
              <w:t>3</w:t>
            </w:r>
          </w:p>
        </w:tc>
        <w:tc>
          <w:tcPr>
            <w:tcW w:w="5798" w:type="dxa"/>
            <w:gridSpan w:val="2"/>
          </w:tcPr>
          <w:p w14:paraId="1258B0B3"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obtener las especificaciones (planos, diseños, etc.), de parte de la unidad solicitante para elaborar el proyecto de bases</w:t>
            </w:r>
          </w:p>
        </w:tc>
        <w:tc>
          <w:tcPr>
            <w:tcW w:w="2213" w:type="dxa"/>
            <w:vAlign w:val="center"/>
          </w:tcPr>
          <w:p w14:paraId="6F7F8064"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5964867C" w14:textId="77777777" w:rsidTr="00E752AC">
        <w:tc>
          <w:tcPr>
            <w:tcW w:w="817" w:type="dxa"/>
          </w:tcPr>
          <w:p w14:paraId="46F36EE0" w14:textId="77777777" w:rsidR="0042125B" w:rsidRPr="002B2384" w:rsidRDefault="0042125B" w:rsidP="00A64AB6">
            <w:pPr>
              <w:jc w:val="center"/>
              <w:rPr>
                <w:rFonts w:cstheme="minorHAnsi"/>
                <w:lang w:val="es-MX"/>
              </w:rPr>
            </w:pPr>
            <w:r>
              <w:rPr>
                <w:rFonts w:cstheme="minorHAnsi"/>
                <w:lang w:val="es-MX"/>
              </w:rPr>
              <w:t>4</w:t>
            </w:r>
          </w:p>
        </w:tc>
        <w:tc>
          <w:tcPr>
            <w:tcW w:w="5798" w:type="dxa"/>
            <w:gridSpan w:val="2"/>
          </w:tcPr>
          <w:p w14:paraId="03F16EA1"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publica el proyecto de bases en GUATECOMPRAS para obtener comentarios o sugerencias sobre el bien solicitado</w:t>
            </w:r>
          </w:p>
        </w:tc>
        <w:tc>
          <w:tcPr>
            <w:tcW w:w="2213" w:type="dxa"/>
            <w:vAlign w:val="center"/>
          </w:tcPr>
          <w:p w14:paraId="602DD580"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12779DC4" w14:textId="77777777" w:rsidTr="00E752AC">
        <w:tc>
          <w:tcPr>
            <w:tcW w:w="817" w:type="dxa"/>
          </w:tcPr>
          <w:p w14:paraId="00882DF9" w14:textId="77777777" w:rsidR="0042125B" w:rsidRPr="002B2384" w:rsidRDefault="0042125B" w:rsidP="00A64AB6">
            <w:pPr>
              <w:jc w:val="center"/>
              <w:rPr>
                <w:rFonts w:cstheme="minorHAnsi"/>
                <w:lang w:val="es-MX"/>
              </w:rPr>
            </w:pPr>
            <w:r>
              <w:rPr>
                <w:rFonts w:cstheme="minorHAnsi"/>
                <w:lang w:val="es-MX"/>
              </w:rPr>
              <w:t>5</w:t>
            </w:r>
          </w:p>
        </w:tc>
        <w:tc>
          <w:tcPr>
            <w:tcW w:w="5798" w:type="dxa"/>
            <w:gridSpan w:val="2"/>
          </w:tcPr>
          <w:p w14:paraId="035864A8" w14:textId="1A7151CB"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 no existir comentarios o sugerencias se debe proceder a</w:t>
            </w:r>
            <w:r w:rsidR="0014119D">
              <w:rPr>
                <w:rFonts w:asciiTheme="majorHAnsi" w:hAnsiTheme="majorHAnsi" w:cstheme="majorHAnsi"/>
                <w:bCs/>
              </w:rPr>
              <w:t xml:space="preserve"> </w:t>
            </w:r>
            <w:r w:rsidRPr="0042125B">
              <w:rPr>
                <w:rFonts w:asciiTheme="majorHAnsi" w:hAnsiTheme="majorHAnsi" w:cstheme="majorHAnsi"/>
                <w:bCs/>
              </w:rPr>
              <w:t xml:space="preserve"> trasladar el proyecto de bases a bases para su autorización</w:t>
            </w:r>
          </w:p>
        </w:tc>
        <w:tc>
          <w:tcPr>
            <w:tcW w:w="2213" w:type="dxa"/>
            <w:vAlign w:val="center"/>
          </w:tcPr>
          <w:p w14:paraId="711A212D"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5E898A3D" w14:textId="77777777" w:rsidTr="00E752AC">
        <w:tc>
          <w:tcPr>
            <w:tcW w:w="817" w:type="dxa"/>
          </w:tcPr>
          <w:p w14:paraId="11EC1756" w14:textId="77777777" w:rsidR="0042125B" w:rsidRPr="002B2384" w:rsidRDefault="0042125B" w:rsidP="00A64AB6">
            <w:pPr>
              <w:jc w:val="center"/>
              <w:rPr>
                <w:rFonts w:cstheme="minorHAnsi"/>
                <w:lang w:val="es-MX"/>
              </w:rPr>
            </w:pPr>
            <w:r>
              <w:rPr>
                <w:rFonts w:cstheme="minorHAnsi"/>
                <w:lang w:val="es-MX"/>
              </w:rPr>
              <w:t>6</w:t>
            </w:r>
          </w:p>
        </w:tc>
        <w:tc>
          <w:tcPr>
            <w:tcW w:w="5798" w:type="dxa"/>
            <w:gridSpan w:val="2"/>
          </w:tcPr>
          <w:p w14:paraId="2947FB63"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deberá solicitar los dictámenes Técnico (que lo solicitado es correcto desde el punto de vista técnico) y Legal (que lo solicitado y las bases están acordes con la legislación vigente) de no existir personal con experiencia en ASOTAC se podrá contratar a un técnico externo.</w:t>
            </w:r>
          </w:p>
        </w:tc>
        <w:tc>
          <w:tcPr>
            <w:tcW w:w="2213" w:type="dxa"/>
            <w:vAlign w:val="center"/>
          </w:tcPr>
          <w:p w14:paraId="4983C0D5"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624BF736" w14:textId="77777777" w:rsidTr="00E752AC">
        <w:tc>
          <w:tcPr>
            <w:tcW w:w="817" w:type="dxa"/>
          </w:tcPr>
          <w:p w14:paraId="5D891E59" w14:textId="77777777" w:rsidR="0042125B" w:rsidRPr="002B2384" w:rsidRDefault="0042125B" w:rsidP="00A64AB6">
            <w:pPr>
              <w:jc w:val="center"/>
              <w:rPr>
                <w:rFonts w:cstheme="minorHAnsi"/>
                <w:lang w:val="es-MX"/>
              </w:rPr>
            </w:pPr>
            <w:r>
              <w:rPr>
                <w:rFonts w:cstheme="minorHAnsi"/>
                <w:lang w:val="es-MX"/>
              </w:rPr>
              <w:t>7</w:t>
            </w:r>
          </w:p>
        </w:tc>
        <w:tc>
          <w:tcPr>
            <w:tcW w:w="5798" w:type="dxa"/>
            <w:gridSpan w:val="2"/>
          </w:tcPr>
          <w:p w14:paraId="705E3484"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trasladará al Comité Ejecutivo de  ASOTAC para emita el punto de acta de aprobación del evento</w:t>
            </w:r>
          </w:p>
        </w:tc>
        <w:tc>
          <w:tcPr>
            <w:tcW w:w="2213" w:type="dxa"/>
            <w:vAlign w:val="center"/>
          </w:tcPr>
          <w:p w14:paraId="69119347"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14:paraId="6A57C877" w14:textId="77777777" w:rsidTr="00E752AC">
        <w:tc>
          <w:tcPr>
            <w:tcW w:w="817" w:type="dxa"/>
          </w:tcPr>
          <w:p w14:paraId="1757CC74" w14:textId="77777777" w:rsidR="0042125B" w:rsidRPr="0079534D" w:rsidRDefault="0042125B" w:rsidP="00A64AB6">
            <w:pPr>
              <w:jc w:val="center"/>
              <w:rPr>
                <w:rFonts w:cstheme="minorHAnsi"/>
                <w:lang w:val="es-MX"/>
              </w:rPr>
            </w:pPr>
            <w:r w:rsidRPr="0079534D">
              <w:rPr>
                <w:rFonts w:cstheme="minorHAnsi"/>
                <w:lang w:val="es-MX"/>
              </w:rPr>
              <w:t>8</w:t>
            </w:r>
          </w:p>
        </w:tc>
        <w:tc>
          <w:tcPr>
            <w:tcW w:w="5798" w:type="dxa"/>
            <w:gridSpan w:val="2"/>
          </w:tcPr>
          <w:p w14:paraId="1E4B3EF5" w14:textId="4F907FEF" w:rsidR="0042125B" w:rsidRPr="0079534D" w:rsidRDefault="0079534D" w:rsidP="0079534D">
            <w:pPr>
              <w:spacing w:after="120"/>
              <w:jc w:val="both"/>
              <w:rPr>
                <w:rFonts w:asciiTheme="majorHAnsi" w:hAnsiTheme="majorHAnsi" w:cstheme="majorHAnsi"/>
                <w:bCs/>
              </w:rPr>
            </w:pPr>
            <w:r>
              <w:rPr>
                <w:rFonts w:asciiTheme="majorHAnsi" w:hAnsiTheme="majorHAnsi" w:cstheme="majorHAnsi"/>
                <w:bCs/>
              </w:rPr>
              <w:t>P</w:t>
            </w:r>
            <w:r w:rsidR="0042125B" w:rsidRPr="0079534D">
              <w:rPr>
                <w:rFonts w:asciiTheme="majorHAnsi" w:hAnsiTheme="majorHAnsi" w:cstheme="majorHAnsi"/>
                <w:bCs/>
              </w:rPr>
              <w:t>ublicar en GUATECOMPRAS con un tiempo mínimo de 40 días y con la documentación de respaldo siguiente: (Bases, Especificaciones, Disposiciones, Planos, Requisitos que debe cumplir el oferente, requisitos del contenido de la plica, garantías, forma de pago, criterios de calificación, modelo de oferta, modelo de contrato, fecha, hora y</w:t>
            </w:r>
            <w:r w:rsidRPr="0079534D">
              <w:rPr>
                <w:rFonts w:asciiTheme="majorHAnsi" w:hAnsiTheme="majorHAnsi" w:cstheme="majorHAnsi"/>
                <w:bCs/>
              </w:rPr>
              <w:t xml:space="preserve"> </w:t>
            </w:r>
            <w:r w:rsidR="0042125B" w:rsidRPr="0079534D">
              <w:rPr>
                <w:rFonts w:asciiTheme="majorHAnsi" w:hAnsiTheme="majorHAnsi" w:cstheme="majorHAnsi"/>
                <w:bCs/>
              </w:rPr>
              <w:t>lugar de recepción y apertura de las plicas, además de los dictámenes técnico y legal, así como certificación del punto de acta donde se aprobó el evento)</w:t>
            </w:r>
          </w:p>
        </w:tc>
        <w:tc>
          <w:tcPr>
            <w:tcW w:w="2213" w:type="dxa"/>
            <w:vAlign w:val="center"/>
          </w:tcPr>
          <w:p w14:paraId="47BAF50D" w14:textId="77777777" w:rsidR="0042125B" w:rsidRPr="0079534D" w:rsidRDefault="0042125B" w:rsidP="00A2343B">
            <w:pPr>
              <w:jc w:val="center"/>
              <w:rPr>
                <w:rFonts w:asciiTheme="majorHAnsi" w:hAnsiTheme="majorHAnsi" w:cstheme="majorHAnsi"/>
                <w:bCs/>
              </w:rPr>
            </w:pPr>
            <w:r w:rsidRPr="0079534D">
              <w:rPr>
                <w:rFonts w:asciiTheme="majorHAnsi" w:hAnsiTheme="majorHAnsi" w:cstheme="majorHAnsi"/>
                <w:bCs/>
              </w:rPr>
              <w:t>Auxiliar Administrativo</w:t>
            </w:r>
          </w:p>
        </w:tc>
      </w:tr>
      <w:tr w:rsidR="0042125B" w:rsidRPr="002B2384" w14:paraId="7CFEDC2A" w14:textId="77777777" w:rsidTr="00E752AC">
        <w:tc>
          <w:tcPr>
            <w:tcW w:w="817" w:type="dxa"/>
          </w:tcPr>
          <w:p w14:paraId="44B267C7" w14:textId="77777777" w:rsidR="0042125B" w:rsidRPr="0079534D" w:rsidRDefault="0042125B" w:rsidP="00A64AB6">
            <w:pPr>
              <w:jc w:val="center"/>
              <w:rPr>
                <w:rFonts w:cstheme="minorHAnsi"/>
                <w:lang w:val="es-MX"/>
              </w:rPr>
            </w:pPr>
            <w:r w:rsidRPr="0079534D">
              <w:rPr>
                <w:rFonts w:cstheme="minorHAnsi"/>
                <w:lang w:val="es-MX"/>
              </w:rPr>
              <w:t>9</w:t>
            </w:r>
          </w:p>
        </w:tc>
        <w:tc>
          <w:tcPr>
            <w:tcW w:w="5798" w:type="dxa"/>
            <w:gridSpan w:val="2"/>
          </w:tcPr>
          <w:p w14:paraId="0B442260" w14:textId="7588C2CC" w:rsidR="0042125B" w:rsidRPr="0079534D" w:rsidRDefault="0042125B" w:rsidP="005438D8">
            <w:pPr>
              <w:spacing w:after="120"/>
              <w:jc w:val="both"/>
              <w:rPr>
                <w:rFonts w:asciiTheme="majorHAnsi" w:hAnsiTheme="majorHAnsi" w:cstheme="majorHAnsi"/>
                <w:bCs/>
              </w:rPr>
            </w:pPr>
            <w:r w:rsidRPr="0079534D">
              <w:rPr>
                <w:rFonts w:asciiTheme="majorHAnsi" w:hAnsiTheme="majorHAnsi" w:cstheme="majorHAnsi"/>
                <w:bCs/>
              </w:rPr>
              <w:t>Se debe proceder a contestar cualquier pregunta o inconformidad que se presente en GUATECOMPRAS</w:t>
            </w:r>
            <w:r w:rsidR="0079534D">
              <w:rPr>
                <w:rFonts w:asciiTheme="majorHAnsi" w:hAnsiTheme="majorHAnsi" w:cstheme="majorHAnsi"/>
                <w:bCs/>
              </w:rPr>
              <w:t xml:space="preserve"> durante el tiempo de vigencia del evento</w:t>
            </w:r>
          </w:p>
        </w:tc>
        <w:tc>
          <w:tcPr>
            <w:tcW w:w="2213" w:type="dxa"/>
            <w:vAlign w:val="center"/>
          </w:tcPr>
          <w:p w14:paraId="4FE771A0" w14:textId="77777777" w:rsidR="0042125B" w:rsidRPr="0079534D" w:rsidRDefault="0042125B" w:rsidP="00A2343B">
            <w:pPr>
              <w:jc w:val="center"/>
              <w:rPr>
                <w:rFonts w:asciiTheme="majorHAnsi" w:hAnsiTheme="majorHAnsi" w:cstheme="majorHAnsi"/>
                <w:bCs/>
              </w:rPr>
            </w:pPr>
            <w:r w:rsidRPr="0079534D">
              <w:rPr>
                <w:rFonts w:asciiTheme="majorHAnsi" w:hAnsiTheme="majorHAnsi" w:cstheme="majorHAnsi"/>
                <w:bCs/>
              </w:rPr>
              <w:t>Auxiliar Administrativo</w:t>
            </w:r>
          </w:p>
        </w:tc>
      </w:tr>
      <w:tr w:rsidR="0042125B" w:rsidRPr="002B2384" w14:paraId="2FA45584" w14:textId="77777777" w:rsidTr="00E752AC">
        <w:tc>
          <w:tcPr>
            <w:tcW w:w="817" w:type="dxa"/>
          </w:tcPr>
          <w:p w14:paraId="58513DAE" w14:textId="77777777" w:rsidR="0042125B" w:rsidRPr="002B2384" w:rsidRDefault="0042125B" w:rsidP="00A64AB6">
            <w:pPr>
              <w:jc w:val="center"/>
              <w:rPr>
                <w:rFonts w:cstheme="minorHAnsi"/>
                <w:lang w:val="es-MX"/>
              </w:rPr>
            </w:pPr>
            <w:r>
              <w:rPr>
                <w:rFonts w:cstheme="minorHAnsi"/>
                <w:lang w:val="es-MX"/>
              </w:rPr>
              <w:t>10</w:t>
            </w:r>
          </w:p>
        </w:tc>
        <w:tc>
          <w:tcPr>
            <w:tcW w:w="5798" w:type="dxa"/>
            <w:gridSpan w:val="2"/>
          </w:tcPr>
          <w:p w14:paraId="3FB810F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nombrar al personal que integrará la Junta de Licitación (5 personas idóneas)</w:t>
            </w:r>
          </w:p>
        </w:tc>
        <w:tc>
          <w:tcPr>
            <w:tcW w:w="2213" w:type="dxa"/>
            <w:vAlign w:val="center"/>
          </w:tcPr>
          <w:p w14:paraId="136F4B3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15F5B52A" w14:textId="77777777" w:rsidTr="00E752AC">
        <w:tc>
          <w:tcPr>
            <w:tcW w:w="817" w:type="dxa"/>
          </w:tcPr>
          <w:p w14:paraId="4E718411" w14:textId="77777777" w:rsidR="0042125B" w:rsidRPr="002B2384" w:rsidRDefault="0042125B" w:rsidP="00A64AB6">
            <w:pPr>
              <w:jc w:val="center"/>
              <w:rPr>
                <w:rFonts w:cstheme="minorHAnsi"/>
                <w:lang w:val="es-MX"/>
              </w:rPr>
            </w:pPr>
            <w:r>
              <w:rPr>
                <w:rFonts w:cstheme="minorHAnsi"/>
                <w:lang w:val="es-MX"/>
              </w:rPr>
              <w:lastRenderedPageBreak/>
              <w:t>11</w:t>
            </w:r>
          </w:p>
        </w:tc>
        <w:tc>
          <w:tcPr>
            <w:tcW w:w="5798" w:type="dxa"/>
            <w:gridSpan w:val="2"/>
          </w:tcPr>
          <w:p w14:paraId="73E4553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reciben las plicas de ofertas en el lugar, fecha y hora establecidos en las bases y que se han anotado en el listado respectivo, de lo cual se deja constancia en el acta respectiva.</w:t>
            </w:r>
          </w:p>
        </w:tc>
        <w:tc>
          <w:tcPr>
            <w:tcW w:w="2213" w:type="dxa"/>
            <w:vAlign w:val="center"/>
          </w:tcPr>
          <w:p w14:paraId="19A62568"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4268B77D" w14:textId="77777777" w:rsidTr="00E752AC">
        <w:tc>
          <w:tcPr>
            <w:tcW w:w="817" w:type="dxa"/>
          </w:tcPr>
          <w:p w14:paraId="0E33D072" w14:textId="77777777" w:rsidR="0042125B" w:rsidRPr="002B2384" w:rsidRDefault="0042125B" w:rsidP="00A64AB6">
            <w:pPr>
              <w:jc w:val="center"/>
              <w:rPr>
                <w:rFonts w:cstheme="minorHAnsi"/>
                <w:lang w:val="es-MX"/>
              </w:rPr>
            </w:pPr>
            <w:r>
              <w:rPr>
                <w:rFonts w:cstheme="minorHAnsi"/>
                <w:lang w:val="es-MX"/>
              </w:rPr>
              <w:t>12</w:t>
            </w:r>
          </w:p>
        </w:tc>
        <w:tc>
          <w:tcPr>
            <w:tcW w:w="5798" w:type="dxa"/>
            <w:gridSpan w:val="2"/>
          </w:tcPr>
          <w:p w14:paraId="74D06420"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14:paraId="799E211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5C4DDDE2" w14:textId="77777777" w:rsidTr="00E752AC">
        <w:tc>
          <w:tcPr>
            <w:tcW w:w="817" w:type="dxa"/>
          </w:tcPr>
          <w:p w14:paraId="4654168B" w14:textId="77777777" w:rsidR="0042125B" w:rsidRPr="002B2384" w:rsidRDefault="0042125B" w:rsidP="00A64AB6">
            <w:pPr>
              <w:jc w:val="center"/>
              <w:rPr>
                <w:rFonts w:cstheme="minorHAnsi"/>
                <w:lang w:val="es-MX"/>
              </w:rPr>
            </w:pPr>
            <w:r>
              <w:rPr>
                <w:rFonts w:cstheme="minorHAnsi"/>
                <w:lang w:val="es-MX"/>
              </w:rPr>
              <w:t>13</w:t>
            </w:r>
          </w:p>
        </w:tc>
        <w:tc>
          <w:tcPr>
            <w:tcW w:w="5798" w:type="dxa"/>
            <w:gridSpan w:val="2"/>
          </w:tcPr>
          <w:p w14:paraId="22F1AE10"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publicar las actas y la lista de oferentes que participaron en GUATECOMPRAS</w:t>
            </w:r>
          </w:p>
        </w:tc>
        <w:tc>
          <w:tcPr>
            <w:tcW w:w="2213" w:type="dxa"/>
            <w:vAlign w:val="center"/>
          </w:tcPr>
          <w:p w14:paraId="2CAF4DF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10FE0033" w14:textId="77777777" w:rsidTr="00E752AC">
        <w:tc>
          <w:tcPr>
            <w:tcW w:w="817" w:type="dxa"/>
          </w:tcPr>
          <w:p w14:paraId="3245FDF2" w14:textId="77777777" w:rsidR="0042125B" w:rsidRPr="002B2384" w:rsidRDefault="0042125B" w:rsidP="00A64AB6">
            <w:pPr>
              <w:jc w:val="center"/>
              <w:rPr>
                <w:rFonts w:cstheme="minorHAnsi"/>
                <w:lang w:val="es-MX"/>
              </w:rPr>
            </w:pPr>
            <w:r>
              <w:rPr>
                <w:rFonts w:cstheme="minorHAnsi"/>
                <w:lang w:val="es-MX"/>
              </w:rPr>
              <w:t>14</w:t>
            </w:r>
          </w:p>
        </w:tc>
        <w:tc>
          <w:tcPr>
            <w:tcW w:w="5798" w:type="dxa"/>
            <w:gridSpan w:val="2"/>
          </w:tcPr>
          <w:p w14:paraId="422BF46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14:paraId="2B4BAB7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6B0B5AFE" w14:textId="77777777" w:rsidTr="00E752AC">
        <w:tc>
          <w:tcPr>
            <w:tcW w:w="817" w:type="dxa"/>
          </w:tcPr>
          <w:p w14:paraId="7B5A63B0" w14:textId="77777777" w:rsidR="0042125B" w:rsidRPr="002B2384" w:rsidRDefault="0042125B" w:rsidP="00A64AB6">
            <w:pPr>
              <w:jc w:val="center"/>
              <w:rPr>
                <w:rFonts w:cstheme="minorHAnsi"/>
                <w:lang w:val="es-MX"/>
              </w:rPr>
            </w:pPr>
            <w:r>
              <w:rPr>
                <w:rFonts w:cstheme="minorHAnsi"/>
                <w:lang w:val="es-MX"/>
              </w:rPr>
              <w:t>15</w:t>
            </w:r>
          </w:p>
        </w:tc>
        <w:tc>
          <w:tcPr>
            <w:tcW w:w="5798" w:type="dxa"/>
            <w:gridSpan w:val="2"/>
          </w:tcPr>
          <w:p w14:paraId="55AF5BDC"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acta de adjudicación</w:t>
            </w:r>
          </w:p>
        </w:tc>
        <w:tc>
          <w:tcPr>
            <w:tcW w:w="2213" w:type="dxa"/>
            <w:vAlign w:val="center"/>
          </w:tcPr>
          <w:p w14:paraId="4363E9C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14:paraId="3FA20432" w14:textId="77777777" w:rsidTr="00E752AC">
        <w:tc>
          <w:tcPr>
            <w:tcW w:w="817" w:type="dxa"/>
          </w:tcPr>
          <w:p w14:paraId="2DAE9FDC" w14:textId="77777777" w:rsidR="0042125B" w:rsidRPr="002B2384" w:rsidRDefault="0042125B" w:rsidP="00A64AB6">
            <w:pPr>
              <w:jc w:val="center"/>
              <w:rPr>
                <w:rFonts w:cstheme="minorHAnsi"/>
                <w:lang w:val="es-MX"/>
              </w:rPr>
            </w:pPr>
            <w:r>
              <w:rPr>
                <w:rFonts w:cstheme="minorHAnsi"/>
                <w:lang w:val="es-MX"/>
              </w:rPr>
              <w:t>16</w:t>
            </w:r>
          </w:p>
        </w:tc>
        <w:tc>
          <w:tcPr>
            <w:tcW w:w="5798" w:type="dxa"/>
            <w:gridSpan w:val="2"/>
          </w:tcPr>
          <w:p w14:paraId="1F378FD1"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expediente para que el Comité Ejecutivo, apruebe o Impruebe lo actuado por la Junta de Licitación, a través de un punto de acta</w:t>
            </w:r>
          </w:p>
        </w:tc>
        <w:tc>
          <w:tcPr>
            <w:tcW w:w="2213" w:type="dxa"/>
            <w:vAlign w:val="center"/>
          </w:tcPr>
          <w:p w14:paraId="3195170C"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7465D2" w:rsidRPr="002B2384" w14:paraId="53147518" w14:textId="77777777" w:rsidTr="00DD3FA2">
        <w:tc>
          <w:tcPr>
            <w:tcW w:w="817" w:type="dxa"/>
          </w:tcPr>
          <w:p w14:paraId="4587CE07" w14:textId="77777777" w:rsidR="007465D2" w:rsidRPr="002B2384" w:rsidRDefault="007465D2" w:rsidP="00A64AB6">
            <w:pPr>
              <w:jc w:val="center"/>
              <w:rPr>
                <w:rFonts w:cstheme="minorHAnsi"/>
                <w:lang w:val="es-MX"/>
              </w:rPr>
            </w:pPr>
            <w:r>
              <w:rPr>
                <w:rFonts w:cstheme="minorHAnsi"/>
                <w:lang w:val="es-MX"/>
              </w:rPr>
              <w:t>17</w:t>
            </w:r>
          </w:p>
        </w:tc>
        <w:tc>
          <w:tcPr>
            <w:tcW w:w="5798" w:type="dxa"/>
            <w:gridSpan w:val="2"/>
          </w:tcPr>
          <w:p w14:paraId="05F7B08C" w14:textId="77777777" w:rsidR="007465D2" w:rsidRPr="0042125B" w:rsidRDefault="007465D2" w:rsidP="007465D2">
            <w:pPr>
              <w:spacing w:after="120"/>
              <w:jc w:val="both"/>
              <w:rPr>
                <w:rFonts w:asciiTheme="majorHAnsi" w:hAnsiTheme="majorHAnsi" w:cstheme="majorHAnsi"/>
                <w:bCs/>
              </w:rPr>
            </w:pPr>
            <w:r w:rsidRPr="0042125B">
              <w:rPr>
                <w:rFonts w:asciiTheme="majorHAnsi" w:hAnsiTheme="majorHAnsi" w:cstheme="majorHAnsi"/>
                <w:bCs/>
              </w:rPr>
              <w:t>Se pública en GUATECOMPRAS, el punto de acta donde se aprueba la adjudicación</w:t>
            </w:r>
          </w:p>
        </w:tc>
        <w:tc>
          <w:tcPr>
            <w:tcW w:w="2213" w:type="dxa"/>
          </w:tcPr>
          <w:p w14:paraId="0A3CA1B6" w14:textId="0B46B6D7" w:rsidR="007465D2" w:rsidRPr="00B504EB" w:rsidRDefault="007465D2" w:rsidP="007465D2">
            <w:pPr>
              <w:jc w:val="center"/>
              <w:rPr>
                <w:rFonts w:asciiTheme="majorHAnsi" w:hAnsiTheme="majorHAnsi" w:cstheme="majorHAnsi"/>
                <w:bCs/>
              </w:rPr>
            </w:pPr>
            <w:r>
              <w:rPr>
                <w:rFonts w:cstheme="minorHAnsi"/>
                <w:lang w:val="es-MX"/>
              </w:rPr>
              <w:t>Coordinador - Administrativo Financiero</w:t>
            </w:r>
          </w:p>
        </w:tc>
      </w:tr>
      <w:tr w:rsidR="007465D2" w:rsidRPr="002B2384" w14:paraId="0A2F756B" w14:textId="77777777" w:rsidTr="00DD3FA2">
        <w:tc>
          <w:tcPr>
            <w:tcW w:w="817" w:type="dxa"/>
          </w:tcPr>
          <w:p w14:paraId="52DCF97A" w14:textId="77777777" w:rsidR="007465D2" w:rsidRPr="002B2384" w:rsidRDefault="007465D2" w:rsidP="00A64AB6">
            <w:pPr>
              <w:jc w:val="center"/>
              <w:rPr>
                <w:rFonts w:cstheme="minorHAnsi"/>
                <w:lang w:val="es-MX"/>
              </w:rPr>
            </w:pPr>
            <w:r>
              <w:rPr>
                <w:rFonts w:cstheme="minorHAnsi"/>
                <w:lang w:val="es-MX"/>
              </w:rPr>
              <w:t>18</w:t>
            </w:r>
          </w:p>
        </w:tc>
        <w:tc>
          <w:tcPr>
            <w:tcW w:w="5798" w:type="dxa"/>
            <w:gridSpan w:val="2"/>
          </w:tcPr>
          <w:p w14:paraId="025B9C69" w14:textId="77777777" w:rsidR="007465D2" w:rsidRPr="0042125B" w:rsidRDefault="007465D2" w:rsidP="007465D2">
            <w:pPr>
              <w:spacing w:after="120"/>
              <w:jc w:val="both"/>
              <w:rPr>
                <w:rFonts w:asciiTheme="majorHAnsi" w:hAnsiTheme="majorHAnsi" w:cstheme="majorHAnsi"/>
                <w:bCs/>
              </w:rPr>
            </w:pPr>
            <w:r w:rsidRPr="0042125B">
              <w:rPr>
                <w:rFonts w:asciiTheme="majorHAnsi" w:hAnsiTheme="majorHAnsi" w:cstheme="majorHAnsi"/>
                <w:bCs/>
              </w:rPr>
              <w:t>Se responden las inconformidades o impugnaciones realizadas en GUATECOMPRAS</w:t>
            </w:r>
          </w:p>
        </w:tc>
        <w:tc>
          <w:tcPr>
            <w:tcW w:w="2213" w:type="dxa"/>
          </w:tcPr>
          <w:p w14:paraId="0F8C0884" w14:textId="3D65A4A7" w:rsidR="007465D2" w:rsidRPr="00B504EB" w:rsidRDefault="007465D2" w:rsidP="007465D2">
            <w:pPr>
              <w:jc w:val="center"/>
              <w:rPr>
                <w:rFonts w:asciiTheme="majorHAnsi" w:hAnsiTheme="majorHAnsi" w:cstheme="majorHAnsi"/>
                <w:bCs/>
              </w:rPr>
            </w:pPr>
            <w:r>
              <w:rPr>
                <w:rFonts w:cstheme="minorHAnsi"/>
                <w:lang w:val="es-MX"/>
              </w:rPr>
              <w:t>Coordinador - Administrativo Financiero</w:t>
            </w:r>
          </w:p>
        </w:tc>
      </w:tr>
      <w:tr w:rsidR="0042125B" w:rsidRPr="002B2384" w14:paraId="2213D450" w14:textId="77777777" w:rsidTr="00E752AC">
        <w:tc>
          <w:tcPr>
            <w:tcW w:w="817" w:type="dxa"/>
          </w:tcPr>
          <w:p w14:paraId="59B83C99" w14:textId="77777777" w:rsidR="0042125B" w:rsidRPr="002B2384" w:rsidRDefault="0042125B" w:rsidP="00A64AB6">
            <w:pPr>
              <w:jc w:val="center"/>
              <w:rPr>
                <w:rFonts w:cstheme="minorHAnsi"/>
                <w:lang w:val="es-MX"/>
              </w:rPr>
            </w:pPr>
            <w:r>
              <w:rPr>
                <w:rFonts w:cstheme="minorHAnsi"/>
                <w:lang w:val="es-MX"/>
              </w:rPr>
              <w:t>19</w:t>
            </w:r>
          </w:p>
        </w:tc>
        <w:tc>
          <w:tcPr>
            <w:tcW w:w="5798" w:type="dxa"/>
            <w:gridSpan w:val="2"/>
          </w:tcPr>
          <w:p w14:paraId="0BF9924D"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CDP respectivo certificando que si existe disponibilidad presupuestaria</w:t>
            </w:r>
          </w:p>
        </w:tc>
        <w:tc>
          <w:tcPr>
            <w:tcW w:w="2213" w:type="dxa"/>
            <w:vAlign w:val="center"/>
          </w:tcPr>
          <w:p w14:paraId="006E49D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2F18D9A1" w14:textId="77777777" w:rsidTr="00E752AC">
        <w:tc>
          <w:tcPr>
            <w:tcW w:w="817" w:type="dxa"/>
          </w:tcPr>
          <w:p w14:paraId="6DC4C9AB" w14:textId="77777777" w:rsidR="0042125B" w:rsidRPr="002B2384" w:rsidRDefault="0042125B" w:rsidP="00A64AB6">
            <w:pPr>
              <w:jc w:val="center"/>
              <w:rPr>
                <w:rFonts w:cstheme="minorHAnsi"/>
                <w:lang w:val="es-MX"/>
              </w:rPr>
            </w:pPr>
            <w:r>
              <w:rPr>
                <w:rFonts w:cstheme="minorHAnsi"/>
                <w:lang w:val="es-MX"/>
              </w:rPr>
              <w:t>20</w:t>
            </w:r>
          </w:p>
        </w:tc>
        <w:tc>
          <w:tcPr>
            <w:tcW w:w="5798" w:type="dxa"/>
            <w:gridSpan w:val="2"/>
          </w:tcPr>
          <w:p w14:paraId="31798AD6"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y firmar el respectivo contrato administrativo</w:t>
            </w:r>
          </w:p>
        </w:tc>
        <w:tc>
          <w:tcPr>
            <w:tcW w:w="2213" w:type="dxa"/>
            <w:vAlign w:val="center"/>
          </w:tcPr>
          <w:p w14:paraId="1ED01095"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0E326835" w14:textId="77777777" w:rsidTr="00E752AC">
        <w:tc>
          <w:tcPr>
            <w:tcW w:w="817" w:type="dxa"/>
          </w:tcPr>
          <w:p w14:paraId="6761C37D" w14:textId="77777777" w:rsidR="0042125B" w:rsidRPr="002B2384" w:rsidRDefault="0042125B" w:rsidP="00A64AB6">
            <w:pPr>
              <w:jc w:val="center"/>
              <w:rPr>
                <w:rFonts w:cstheme="minorHAnsi"/>
                <w:lang w:val="es-MX"/>
              </w:rPr>
            </w:pPr>
            <w:r>
              <w:rPr>
                <w:rFonts w:cstheme="minorHAnsi"/>
                <w:lang w:val="es-MX"/>
              </w:rPr>
              <w:t>21</w:t>
            </w:r>
          </w:p>
        </w:tc>
        <w:tc>
          <w:tcPr>
            <w:tcW w:w="5798" w:type="dxa"/>
            <w:gridSpan w:val="2"/>
          </w:tcPr>
          <w:p w14:paraId="2C956F9F"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solicita la fianza de cumplimiento del contrato</w:t>
            </w:r>
          </w:p>
        </w:tc>
        <w:tc>
          <w:tcPr>
            <w:tcW w:w="2213" w:type="dxa"/>
            <w:vAlign w:val="center"/>
          </w:tcPr>
          <w:p w14:paraId="7BE7FF1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Proveedor</w:t>
            </w:r>
          </w:p>
        </w:tc>
      </w:tr>
      <w:tr w:rsidR="0042125B" w:rsidRPr="002B2384" w14:paraId="54DD01ED" w14:textId="77777777" w:rsidTr="00E752AC">
        <w:tc>
          <w:tcPr>
            <w:tcW w:w="817" w:type="dxa"/>
          </w:tcPr>
          <w:p w14:paraId="3ED47220" w14:textId="77777777" w:rsidR="0042125B" w:rsidRPr="002B2384" w:rsidRDefault="0042125B" w:rsidP="00A64AB6">
            <w:pPr>
              <w:jc w:val="center"/>
              <w:rPr>
                <w:rFonts w:cstheme="minorHAnsi"/>
                <w:lang w:val="es-MX"/>
              </w:rPr>
            </w:pPr>
            <w:r>
              <w:rPr>
                <w:rFonts w:cstheme="minorHAnsi"/>
                <w:lang w:val="es-MX"/>
              </w:rPr>
              <w:t>22</w:t>
            </w:r>
          </w:p>
        </w:tc>
        <w:tc>
          <w:tcPr>
            <w:tcW w:w="5798" w:type="dxa"/>
            <w:gridSpan w:val="2"/>
          </w:tcPr>
          <w:p w14:paraId="772B0A4A"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contrato firmado con su fianza de cumplimiento al Comité Ejecutivo para que lo apruebe por medio de punto de acta</w:t>
            </w:r>
          </w:p>
        </w:tc>
        <w:tc>
          <w:tcPr>
            <w:tcW w:w="2213" w:type="dxa"/>
            <w:vAlign w:val="center"/>
          </w:tcPr>
          <w:p w14:paraId="4936C2D3"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14:paraId="02744795" w14:textId="77777777" w:rsidTr="00E752AC">
        <w:tc>
          <w:tcPr>
            <w:tcW w:w="817" w:type="dxa"/>
          </w:tcPr>
          <w:p w14:paraId="3D9FC2CE" w14:textId="77777777" w:rsidR="0042125B" w:rsidRPr="002B2384" w:rsidRDefault="0042125B" w:rsidP="00A64AB6">
            <w:pPr>
              <w:jc w:val="center"/>
              <w:rPr>
                <w:rFonts w:cstheme="minorHAnsi"/>
                <w:lang w:val="es-MX"/>
              </w:rPr>
            </w:pPr>
            <w:r>
              <w:rPr>
                <w:rFonts w:cstheme="minorHAnsi"/>
                <w:lang w:val="es-MX"/>
              </w:rPr>
              <w:t>23</w:t>
            </w:r>
          </w:p>
        </w:tc>
        <w:tc>
          <w:tcPr>
            <w:tcW w:w="5798" w:type="dxa"/>
            <w:gridSpan w:val="2"/>
          </w:tcPr>
          <w:p w14:paraId="35012D48"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copia del contrato y punto de acta a los Registros del MINFIN y Contraloría General de Cuentas</w:t>
            </w:r>
          </w:p>
        </w:tc>
        <w:tc>
          <w:tcPr>
            <w:tcW w:w="2213" w:type="dxa"/>
            <w:vAlign w:val="center"/>
          </w:tcPr>
          <w:p w14:paraId="0932F1D6"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8D301D" w:rsidRPr="002B2384" w14:paraId="679AF850" w14:textId="77777777" w:rsidTr="00DD3FA2">
        <w:tc>
          <w:tcPr>
            <w:tcW w:w="817" w:type="dxa"/>
          </w:tcPr>
          <w:p w14:paraId="41EAD261" w14:textId="77777777" w:rsidR="008D301D" w:rsidRPr="002B2384" w:rsidRDefault="008D301D" w:rsidP="00A64AB6">
            <w:pPr>
              <w:jc w:val="center"/>
              <w:rPr>
                <w:rFonts w:cstheme="minorHAnsi"/>
                <w:lang w:val="es-MX"/>
              </w:rPr>
            </w:pPr>
            <w:r>
              <w:rPr>
                <w:rFonts w:cstheme="minorHAnsi"/>
                <w:lang w:val="es-MX"/>
              </w:rPr>
              <w:t>24</w:t>
            </w:r>
          </w:p>
        </w:tc>
        <w:tc>
          <w:tcPr>
            <w:tcW w:w="5798" w:type="dxa"/>
            <w:gridSpan w:val="2"/>
          </w:tcPr>
          <w:p w14:paraId="6895B65E" w14:textId="77777777" w:rsidR="008D301D" w:rsidRPr="0042125B" w:rsidRDefault="008D301D" w:rsidP="008D301D">
            <w:pPr>
              <w:spacing w:after="120"/>
              <w:jc w:val="both"/>
              <w:rPr>
                <w:rFonts w:asciiTheme="majorHAnsi" w:hAnsiTheme="majorHAnsi" w:cstheme="majorHAnsi"/>
                <w:bCs/>
              </w:rPr>
            </w:pPr>
            <w:r w:rsidRPr="0042125B">
              <w:rPr>
                <w:rFonts w:asciiTheme="majorHAnsi" w:hAnsiTheme="majorHAnsi" w:cstheme="majorHAnsi"/>
                <w:bCs/>
              </w:rPr>
              <w:t>Se pública en GUATECOMPRAS, copia de la entrega de los contratos en los registros MINFIN y CGC.</w:t>
            </w:r>
          </w:p>
        </w:tc>
        <w:tc>
          <w:tcPr>
            <w:tcW w:w="2213" w:type="dxa"/>
          </w:tcPr>
          <w:p w14:paraId="217CADA7" w14:textId="77777777" w:rsidR="008D301D" w:rsidRDefault="008D301D" w:rsidP="008D301D">
            <w:pPr>
              <w:jc w:val="center"/>
              <w:rPr>
                <w:rFonts w:cstheme="minorHAnsi"/>
                <w:lang w:val="es-MX"/>
              </w:rPr>
            </w:pPr>
          </w:p>
          <w:p w14:paraId="528230E7" w14:textId="7A120CA9" w:rsidR="008D301D" w:rsidRPr="00B504EB" w:rsidRDefault="008D301D" w:rsidP="008D301D">
            <w:pPr>
              <w:jc w:val="center"/>
              <w:rPr>
                <w:rFonts w:asciiTheme="majorHAnsi" w:hAnsiTheme="majorHAnsi" w:cstheme="majorHAnsi"/>
                <w:bCs/>
              </w:rPr>
            </w:pPr>
            <w:r>
              <w:rPr>
                <w:rFonts w:cstheme="minorHAnsi"/>
                <w:lang w:val="es-MX"/>
              </w:rPr>
              <w:t>Gerente</w:t>
            </w:r>
          </w:p>
        </w:tc>
      </w:tr>
      <w:tr w:rsidR="0042125B" w:rsidRPr="002B2384" w14:paraId="4B247EB4" w14:textId="77777777" w:rsidTr="00E752AC">
        <w:tc>
          <w:tcPr>
            <w:tcW w:w="817" w:type="dxa"/>
          </w:tcPr>
          <w:p w14:paraId="3F351291" w14:textId="77777777" w:rsidR="0042125B" w:rsidRPr="002B2384" w:rsidRDefault="0042125B" w:rsidP="00A64AB6">
            <w:pPr>
              <w:jc w:val="center"/>
              <w:rPr>
                <w:rFonts w:cstheme="minorHAnsi"/>
                <w:lang w:val="es-MX"/>
              </w:rPr>
            </w:pPr>
            <w:r>
              <w:rPr>
                <w:rFonts w:cstheme="minorHAnsi"/>
                <w:lang w:val="es-MX"/>
              </w:rPr>
              <w:t>25</w:t>
            </w:r>
          </w:p>
        </w:tc>
        <w:tc>
          <w:tcPr>
            <w:tcW w:w="5798" w:type="dxa"/>
            <w:gridSpan w:val="2"/>
          </w:tcPr>
          <w:p w14:paraId="7216280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14:paraId="570A8F33"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69476E1E" w14:textId="77777777" w:rsidTr="00E752AC">
        <w:tc>
          <w:tcPr>
            <w:tcW w:w="817" w:type="dxa"/>
          </w:tcPr>
          <w:p w14:paraId="521D9DCD" w14:textId="77777777" w:rsidR="0042125B" w:rsidRPr="002B2384" w:rsidRDefault="0042125B" w:rsidP="00A64AB6">
            <w:pPr>
              <w:jc w:val="center"/>
              <w:rPr>
                <w:rFonts w:cstheme="minorHAnsi"/>
                <w:lang w:val="es-MX"/>
              </w:rPr>
            </w:pPr>
            <w:r>
              <w:rPr>
                <w:rFonts w:cstheme="minorHAnsi"/>
                <w:lang w:val="es-MX"/>
              </w:rPr>
              <w:lastRenderedPageBreak/>
              <w:t>26</w:t>
            </w:r>
          </w:p>
        </w:tc>
        <w:tc>
          <w:tcPr>
            <w:tcW w:w="5798" w:type="dxa"/>
            <w:gridSpan w:val="2"/>
          </w:tcPr>
          <w:p w14:paraId="553B963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deberá emitir el CDF, donde se demuestre que existe cuota o disponibilidad financiera para 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14:paraId="69FEA687"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2BE6086E" w14:textId="77777777" w:rsidTr="00E752AC">
        <w:tc>
          <w:tcPr>
            <w:tcW w:w="817" w:type="dxa"/>
          </w:tcPr>
          <w:p w14:paraId="7458765F" w14:textId="77777777" w:rsidR="0042125B" w:rsidRPr="002B2384" w:rsidRDefault="0042125B" w:rsidP="00A64AB6">
            <w:pPr>
              <w:jc w:val="center"/>
              <w:rPr>
                <w:rFonts w:cstheme="minorHAnsi"/>
                <w:lang w:val="es-MX"/>
              </w:rPr>
            </w:pPr>
            <w:r>
              <w:rPr>
                <w:rFonts w:cstheme="minorHAnsi"/>
                <w:lang w:val="es-MX"/>
              </w:rPr>
              <w:t>27</w:t>
            </w:r>
          </w:p>
        </w:tc>
        <w:tc>
          <w:tcPr>
            <w:tcW w:w="5798" w:type="dxa"/>
            <w:gridSpan w:val="2"/>
          </w:tcPr>
          <w:p w14:paraId="00C215EC"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nombra la Junta de Recepción</w:t>
            </w:r>
          </w:p>
        </w:tc>
        <w:tc>
          <w:tcPr>
            <w:tcW w:w="2213" w:type="dxa"/>
            <w:vAlign w:val="center"/>
          </w:tcPr>
          <w:p w14:paraId="30CFB881"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14:paraId="6707A443" w14:textId="77777777" w:rsidTr="00E752AC">
        <w:tc>
          <w:tcPr>
            <w:tcW w:w="817" w:type="dxa"/>
          </w:tcPr>
          <w:p w14:paraId="32DE2197" w14:textId="77777777" w:rsidR="0042125B" w:rsidRPr="002B2384" w:rsidRDefault="0042125B" w:rsidP="00A64AB6">
            <w:pPr>
              <w:jc w:val="center"/>
              <w:rPr>
                <w:rFonts w:cstheme="minorHAnsi"/>
                <w:lang w:val="es-MX"/>
              </w:rPr>
            </w:pPr>
            <w:r>
              <w:rPr>
                <w:rFonts w:cstheme="minorHAnsi"/>
                <w:lang w:val="es-MX"/>
              </w:rPr>
              <w:t>28</w:t>
            </w:r>
          </w:p>
        </w:tc>
        <w:tc>
          <w:tcPr>
            <w:tcW w:w="5798" w:type="dxa"/>
            <w:gridSpan w:val="2"/>
          </w:tcPr>
          <w:p w14:paraId="0EBB73D7"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14:paraId="4857AFFF"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Recepción</w:t>
            </w:r>
          </w:p>
        </w:tc>
      </w:tr>
      <w:tr w:rsidR="0042125B" w:rsidRPr="002B2384" w14:paraId="70898892" w14:textId="77777777" w:rsidTr="00E752AC">
        <w:tc>
          <w:tcPr>
            <w:tcW w:w="817" w:type="dxa"/>
          </w:tcPr>
          <w:p w14:paraId="2B357F99" w14:textId="77777777" w:rsidR="0042125B" w:rsidRPr="002B2384" w:rsidRDefault="0042125B" w:rsidP="00A64AB6">
            <w:pPr>
              <w:jc w:val="center"/>
              <w:rPr>
                <w:rFonts w:cstheme="minorHAnsi"/>
                <w:lang w:val="es-MX"/>
              </w:rPr>
            </w:pPr>
            <w:r>
              <w:rPr>
                <w:rFonts w:cstheme="minorHAnsi"/>
                <w:lang w:val="es-MX"/>
              </w:rPr>
              <w:t>29</w:t>
            </w:r>
          </w:p>
        </w:tc>
        <w:tc>
          <w:tcPr>
            <w:tcW w:w="5798" w:type="dxa"/>
            <w:gridSpan w:val="2"/>
          </w:tcPr>
          <w:p w14:paraId="3E6CE194"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42125B">
              <w:rPr>
                <w:rFonts w:asciiTheme="majorHAnsi" w:hAnsiTheme="majorHAnsi" w:cstheme="majorHAnsi"/>
                <w:bCs/>
              </w:rPr>
              <w:t>, que anexa al expediente</w:t>
            </w:r>
          </w:p>
        </w:tc>
        <w:tc>
          <w:tcPr>
            <w:tcW w:w="2213" w:type="dxa"/>
            <w:vAlign w:val="center"/>
          </w:tcPr>
          <w:p w14:paraId="7216D22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14:paraId="530BD4CF" w14:textId="77777777" w:rsidTr="00E752AC">
        <w:tc>
          <w:tcPr>
            <w:tcW w:w="817" w:type="dxa"/>
          </w:tcPr>
          <w:p w14:paraId="674937DB" w14:textId="77777777" w:rsidR="0042125B" w:rsidRPr="002B2384" w:rsidRDefault="0042125B" w:rsidP="00A64AB6">
            <w:pPr>
              <w:jc w:val="center"/>
              <w:rPr>
                <w:rFonts w:cstheme="minorHAnsi"/>
                <w:lang w:val="es-MX"/>
              </w:rPr>
            </w:pPr>
            <w:r>
              <w:rPr>
                <w:rFonts w:cstheme="minorHAnsi"/>
                <w:lang w:val="es-MX"/>
              </w:rPr>
              <w:t>30</w:t>
            </w:r>
          </w:p>
        </w:tc>
        <w:tc>
          <w:tcPr>
            <w:tcW w:w="5798" w:type="dxa"/>
            <w:gridSpan w:val="2"/>
          </w:tcPr>
          <w:p w14:paraId="7EF0BF45"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14:paraId="74E6BDC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14:paraId="02FB5A6E" w14:textId="77777777" w:rsidTr="00E752AC">
        <w:tc>
          <w:tcPr>
            <w:tcW w:w="817" w:type="dxa"/>
          </w:tcPr>
          <w:p w14:paraId="07EFEEBB" w14:textId="77777777" w:rsidR="0042125B" w:rsidRPr="002B2384" w:rsidRDefault="0042125B" w:rsidP="00A64AB6">
            <w:pPr>
              <w:jc w:val="center"/>
              <w:rPr>
                <w:rFonts w:cstheme="minorHAnsi"/>
                <w:lang w:val="es-MX"/>
              </w:rPr>
            </w:pPr>
            <w:r>
              <w:rPr>
                <w:rFonts w:cstheme="minorHAnsi"/>
                <w:lang w:val="es-MX"/>
              </w:rPr>
              <w:t>31</w:t>
            </w:r>
          </w:p>
        </w:tc>
        <w:tc>
          <w:tcPr>
            <w:tcW w:w="5798" w:type="dxa"/>
            <w:gridSpan w:val="2"/>
          </w:tcPr>
          <w:p w14:paraId="1AA63422"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aprueba lo actuado por parte de la Junta de Recepción por medio de punto de acta</w:t>
            </w:r>
          </w:p>
        </w:tc>
        <w:tc>
          <w:tcPr>
            <w:tcW w:w="2213" w:type="dxa"/>
            <w:vAlign w:val="center"/>
          </w:tcPr>
          <w:p w14:paraId="752AB8AA"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1366D6" w:rsidRPr="002B2384" w14:paraId="67B09B65" w14:textId="77777777" w:rsidTr="00DD3FA2">
        <w:tc>
          <w:tcPr>
            <w:tcW w:w="817" w:type="dxa"/>
          </w:tcPr>
          <w:p w14:paraId="7FC8ED6C" w14:textId="77777777" w:rsidR="001366D6" w:rsidRPr="002B2384" w:rsidRDefault="001366D6" w:rsidP="00A64AB6">
            <w:pPr>
              <w:jc w:val="center"/>
              <w:rPr>
                <w:rFonts w:cstheme="minorHAnsi"/>
                <w:lang w:val="es-MX"/>
              </w:rPr>
            </w:pPr>
            <w:r>
              <w:rPr>
                <w:rFonts w:cstheme="minorHAnsi"/>
                <w:lang w:val="es-MX"/>
              </w:rPr>
              <w:t>32</w:t>
            </w:r>
          </w:p>
        </w:tc>
        <w:tc>
          <w:tcPr>
            <w:tcW w:w="5798" w:type="dxa"/>
            <w:gridSpan w:val="2"/>
          </w:tcPr>
          <w:p w14:paraId="5A4942AB" w14:textId="77777777" w:rsidR="001366D6" w:rsidRPr="0042125B" w:rsidRDefault="001366D6" w:rsidP="001366D6">
            <w:pPr>
              <w:spacing w:after="120"/>
              <w:jc w:val="both"/>
              <w:rPr>
                <w:rFonts w:asciiTheme="majorHAnsi" w:hAnsiTheme="majorHAnsi" w:cstheme="majorHAnsi"/>
                <w:bCs/>
              </w:rPr>
            </w:pPr>
            <w:r w:rsidRPr="0042125B">
              <w:rPr>
                <w:rFonts w:asciiTheme="majorHAnsi" w:hAnsiTheme="majorHAnsi" w:cstheme="majorHAnsi"/>
                <w:bCs/>
              </w:rPr>
              <w:t xml:space="preserve"> Se pública en GUATECOMPRAS los documentos que amparan la recepción de los bienes y servicios</w:t>
            </w:r>
          </w:p>
        </w:tc>
        <w:tc>
          <w:tcPr>
            <w:tcW w:w="2213" w:type="dxa"/>
          </w:tcPr>
          <w:p w14:paraId="478F8365" w14:textId="29AD95DD" w:rsidR="001366D6" w:rsidRPr="00B504EB" w:rsidRDefault="001366D6" w:rsidP="001366D6">
            <w:pPr>
              <w:jc w:val="center"/>
              <w:rPr>
                <w:rFonts w:asciiTheme="majorHAnsi" w:hAnsiTheme="majorHAnsi" w:cstheme="majorHAnsi"/>
                <w:bCs/>
              </w:rPr>
            </w:pPr>
            <w:r>
              <w:rPr>
                <w:rFonts w:cstheme="minorHAnsi"/>
                <w:lang w:val="es-MX"/>
              </w:rPr>
              <w:t>Coordinador - Administrativo Financiero</w:t>
            </w:r>
          </w:p>
        </w:tc>
      </w:tr>
      <w:tr w:rsidR="0042125B" w:rsidRPr="002B2384" w14:paraId="7FD68E36" w14:textId="77777777" w:rsidTr="00E752AC">
        <w:tc>
          <w:tcPr>
            <w:tcW w:w="817" w:type="dxa"/>
          </w:tcPr>
          <w:p w14:paraId="7D466C7F" w14:textId="77777777" w:rsidR="0042125B" w:rsidRPr="002B2384" w:rsidRDefault="0042125B" w:rsidP="00A64AB6">
            <w:pPr>
              <w:jc w:val="center"/>
              <w:rPr>
                <w:rFonts w:cstheme="minorHAnsi"/>
                <w:lang w:val="es-MX"/>
              </w:rPr>
            </w:pPr>
            <w:r>
              <w:rPr>
                <w:rFonts w:cstheme="minorHAnsi"/>
                <w:lang w:val="es-MX"/>
              </w:rPr>
              <w:t>33</w:t>
            </w:r>
          </w:p>
        </w:tc>
        <w:tc>
          <w:tcPr>
            <w:tcW w:w="5798" w:type="dxa"/>
            <w:gridSpan w:val="2"/>
          </w:tcPr>
          <w:p w14:paraId="11BD392E"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14:paraId="234742B3" w14:textId="39C00094"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 xml:space="preserve">Auxiliar </w:t>
            </w:r>
            <w:r w:rsidR="001366D6">
              <w:rPr>
                <w:rFonts w:asciiTheme="majorHAnsi" w:hAnsiTheme="majorHAnsi" w:cstheme="majorHAnsi"/>
                <w:bCs/>
              </w:rPr>
              <w:t>Financiero</w:t>
            </w:r>
          </w:p>
        </w:tc>
      </w:tr>
      <w:tr w:rsidR="0042125B" w:rsidRPr="002B2384" w14:paraId="60077D6E" w14:textId="77777777" w:rsidTr="00E752AC">
        <w:tc>
          <w:tcPr>
            <w:tcW w:w="817" w:type="dxa"/>
          </w:tcPr>
          <w:p w14:paraId="651AAEDE" w14:textId="77777777" w:rsidR="0042125B" w:rsidRPr="002B2384" w:rsidRDefault="0042125B" w:rsidP="00A64AB6">
            <w:pPr>
              <w:jc w:val="center"/>
              <w:rPr>
                <w:rFonts w:cstheme="minorHAnsi"/>
                <w:lang w:val="es-MX"/>
              </w:rPr>
            </w:pPr>
            <w:r>
              <w:rPr>
                <w:rFonts w:cstheme="minorHAnsi"/>
                <w:lang w:val="es-MX"/>
              </w:rPr>
              <w:t>34</w:t>
            </w:r>
          </w:p>
        </w:tc>
        <w:tc>
          <w:tcPr>
            <w:tcW w:w="5798" w:type="dxa"/>
            <w:gridSpan w:val="2"/>
          </w:tcPr>
          <w:p w14:paraId="4BB3613A"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14:paraId="3BA5BB19"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01B472B7" w14:textId="77777777" w:rsidTr="00E752AC">
        <w:tc>
          <w:tcPr>
            <w:tcW w:w="817" w:type="dxa"/>
          </w:tcPr>
          <w:p w14:paraId="1A63CC84" w14:textId="77777777" w:rsidR="0042125B" w:rsidRPr="002B2384" w:rsidRDefault="0042125B" w:rsidP="00A64AB6">
            <w:pPr>
              <w:jc w:val="center"/>
              <w:rPr>
                <w:rFonts w:cstheme="minorHAnsi"/>
                <w:lang w:val="es-MX"/>
              </w:rPr>
            </w:pPr>
            <w:r>
              <w:rPr>
                <w:rFonts w:cstheme="minorHAnsi"/>
                <w:lang w:val="es-MX"/>
              </w:rPr>
              <w:t>35</w:t>
            </w:r>
          </w:p>
        </w:tc>
        <w:tc>
          <w:tcPr>
            <w:tcW w:w="5798" w:type="dxa"/>
            <w:gridSpan w:val="2"/>
          </w:tcPr>
          <w:p w14:paraId="01A9987B" w14:textId="47AE1C3F"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Se procede a emitir el cheque respectivo con sus </w:t>
            </w:r>
            <w:r w:rsidR="00E76F60" w:rsidRPr="0042125B">
              <w:rPr>
                <w:rFonts w:asciiTheme="majorHAnsi" w:hAnsiTheme="majorHAnsi" w:cstheme="majorHAnsi"/>
                <w:bCs/>
              </w:rPr>
              <w:t>respectivas constancias</w:t>
            </w:r>
            <w:r w:rsidRPr="0042125B">
              <w:rPr>
                <w:rFonts w:asciiTheme="majorHAnsi" w:hAnsiTheme="majorHAnsi" w:cstheme="majorHAnsi"/>
                <w:bCs/>
              </w:rPr>
              <w:t xml:space="preserve"> de retención</w:t>
            </w:r>
            <w:r w:rsidR="00E76F60">
              <w:rPr>
                <w:rFonts w:asciiTheme="majorHAnsi" w:hAnsiTheme="majorHAnsi" w:cstheme="majorHAnsi"/>
                <w:bCs/>
              </w:rPr>
              <w:t xml:space="preserve"> o transferencia bancaria.</w:t>
            </w:r>
          </w:p>
        </w:tc>
        <w:tc>
          <w:tcPr>
            <w:tcW w:w="2213" w:type="dxa"/>
            <w:vAlign w:val="center"/>
          </w:tcPr>
          <w:p w14:paraId="624B66D2"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14:paraId="2BC2ED7C" w14:textId="77777777" w:rsidTr="00E752AC">
        <w:tc>
          <w:tcPr>
            <w:tcW w:w="817" w:type="dxa"/>
          </w:tcPr>
          <w:p w14:paraId="02A18F0E" w14:textId="77777777" w:rsidR="0042125B" w:rsidRPr="002B2384" w:rsidRDefault="0042125B" w:rsidP="00A64AB6">
            <w:pPr>
              <w:jc w:val="center"/>
              <w:rPr>
                <w:rFonts w:cstheme="minorHAnsi"/>
                <w:lang w:val="es-MX"/>
              </w:rPr>
            </w:pPr>
            <w:r>
              <w:rPr>
                <w:rFonts w:cstheme="minorHAnsi"/>
                <w:lang w:val="es-MX"/>
              </w:rPr>
              <w:t>36</w:t>
            </w:r>
          </w:p>
        </w:tc>
        <w:tc>
          <w:tcPr>
            <w:tcW w:w="5798" w:type="dxa"/>
            <w:gridSpan w:val="2"/>
          </w:tcPr>
          <w:p w14:paraId="0AF9C4E3" w14:textId="6C088F47" w:rsidR="0042125B" w:rsidRPr="0042125B" w:rsidRDefault="0079534D" w:rsidP="005438D8">
            <w:pPr>
              <w:spacing w:after="120"/>
              <w:jc w:val="both"/>
              <w:rPr>
                <w:rFonts w:asciiTheme="majorHAnsi" w:hAnsiTheme="majorHAnsi" w:cstheme="majorHAnsi"/>
                <w:bCs/>
              </w:rPr>
            </w:pPr>
            <w:r w:rsidRPr="00A20989">
              <w:rPr>
                <w:rFonts w:cstheme="minorHAnsi"/>
                <w:bCs/>
              </w:rPr>
              <w:t xml:space="preserve">Se cita al proveedor para recoger su cheque y </w:t>
            </w:r>
            <w:r>
              <w:rPr>
                <w:rFonts w:cstheme="minorHAnsi"/>
                <w:bCs/>
              </w:rPr>
              <w:t xml:space="preserve"> </w:t>
            </w:r>
            <w:r w:rsidRPr="00A20989">
              <w:rPr>
                <w:rFonts w:cstheme="minorHAnsi"/>
                <w:bCs/>
              </w:rPr>
              <w:t>firmar el voucher respectivo</w:t>
            </w:r>
            <w:r>
              <w:rPr>
                <w:rFonts w:cstheme="minorHAnsi"/>
                <w:bCs/>
              </w:rPr>
              <w:t>, incluyendo nombre completo, número de DPI y fecha de recibido. En los casos de transferencia se envía comprobante de pago vía correo electrónico.</w:t>
            </w:r>
          </w:p>
        </w:tc>
        <w:tc>
          <w:tcPr>
            <w:tcW w:w="2213" w:type="dxa"/>
            <w:vAlign w:val="center"/>
          </w:tcPr>
          <w:p w14:paraId="2B02F6CD"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682E31" w:rsidRPr="002B2384" w14:paraId="20259986" w14:textId="77777777" w:rsidTr="00DD3FA2">
        <w:tc>
          <w:tcPr>
            <w:tcW w:w="817" w:type="dxa"/>
          </w:tcPr>
          <w:p w14:paraId="701D7B98" w14:textId="77777777" w:rsidR="00682E31" w:rsidRPr="002B2384" w:rsidRDefault="00682E31" w:rsidP="00A64AB6">
            <w:pPr>
              <w:jc w:val="center"/>
              <w:rPr>
                <w:rFonts w:cstheme="minorHAnsi"/>
                <w:lang w:val="es-MX"/>
              </w:rPr>
            </w:pPr>
            <w:r>
              <w:rPr>
                <w:rFonts w:cstheme="minorHAnsi"/>
                <w:lang w:val="es-MX"/>
              </w:rPr>
              <w:t>37</w:t>
            </w:r>
          </w:p>
        </w:tc>
        <w:tc>
          <w:tcPr>
            <w:tcW w:w="5798" w:type="dxa"/>
            <w:gridSpan w:val="2"/>
          </w:tcPr>
          <w:p w14:paraId="361B7659" w14:textId="7BFE08A3" w:rsidR="00682E31" w:rsidRPr="0042125B" w:rsidRDefault="00682E31" w:rsidP="00682E31">
            <w:pPr>
              <w:spacing w:after="120"/>
              <w:jc w:val="both"/>
              <w:rPr>
                <w:rFonts w:asciiTheme="majorHAnsi" w:hAnsiTheme="majorHAnsi" w:cstheme="majorHAnsi"/>
                <w:bCs/>
              </w:rPr>
            </w:pPr>
            <w:r w:rsidRPr="0042125B">
              <w:rPr>
                <w:rFonts w:asciiTheme="majorHAnsi" w:hAnsiTheme="majorHAnsi" w:cstheme="majorHAnsi"/>
                <w:bCs/>
              </w:rPr>
              <w:t>Se pública en GUATECOMPRAS, la factura</w:t>
            </w:r>
            <w:r>
              <w:rPr>
                <w:rFonts w:asciiTheme="majorHAnsi" w:hAnsiTheme="majorHAnsi" w:cstheme="majorHAnsi"/>
                <w:bCs/>
              </w:rPr>
              <w:t>,</w:t>
            </w:r>
            <w:r w:rsidRPr="0042125B">
              <w:rPr>
                <w:rFonts w:asciiTheme="majorHAnsi" w:hAnsiTheme="majorHAnsi" w:cstheme="majorHAnsi"/>
                <w:bCs/>
              </w:rPr>
              <w:t xml:space="preserve"> cheque</w:t>
            </w:r>
            <w:r>
              <w:rPr>
                <w:rFonts w:asciiTheme="majorHAnsi" w:hAnsiTheme="majorHAnsi" w:cstheme="majorHAnsi"/>
                <w:bCs/>
              </w:rPr>
              <w:t xml:space="preserve"> o transferencia</w:t>
            </w:r>
          </w:p>
        </w:tc>
        <w:tc>
          <w:tcPr>
            <w:tcW w:w="2213" w:type="dxa"/>
          </w:tcPr>
          <w:p w14:paraId="5697FF2F" w14:textId="1804DF2D" w:rsidR="00682E31" w:rsidRPr="00B504EB" w:rsidRDefault="00682E31" w:rsidP="00682E31">
            <w:pPr>
              <w:jc w:val="center"/>
              <w:rPr>
                <w:rFonts w:asciiTheme="majorHAnsi" w:hAnsiTheme="majorHAnsi" w:cstheme="majorHAnsi"/>
                <w:bCs/>
              </w:rPr>
            </w:pPr>
            <w:r>
              <w:rPr>
                <w:rFonts w:cstheme="minorHAnsi"/>
                <w:lang w:val="es-MX"/>
              </w:rPr>
              <w:t>Coordinador - Administrativo Financiero</w:t>
            </w:r>
          </w:p>
        </w:tc>
      </w:tr>
      <w:tr w:rsidR="00BE2888" w:rsidRPr="002B2384" w14:paraId="708D1E86" w14:textId="77777777" w:rsidTr="00DD3FA2">
        <w:tc>
          <w:tcPr>
            <w:tcW w:w="817" w:type="dxa"/>
          </w:tcPr>
          <w:p w14:paraId="5D7F6F49" w14:textId="77777777" w:rsidR="00BE2888" w:rsidRPr="002B2384" w:rsidRDefault="00BE2888" w:rsidP="00A64AB6">
            <w:pPr>
              <w:jc w:val="center"/>
              <w:rPr>
                <w:rFonts w:cstheme="minorHAnsi"/>
                <w:lang w:val="es-MX"/>
              </w:rPr>
            </w:pPr>
            <w:r>
              <w:rPr>
                <w:rFonts w:cstheme="minorHAnsi"/>
                <w:lang w:val="es-MX"/>
              </w:rPr>
              <w:lastRenderedPageBreak/>
              <w:t>38</w:t>
            </w:r>
          </w:p>
        </w:tc>
        <w:tc>
          <w:tcPr>
            <w:tcW w:w="5798" w:type="dxa"/>
            <w:gridSpan w:val="2"/>
          </w:tcPr>
          <w:p w14:paraId="7CDD39E7" w14:textId="77777777" w:rsidR="00BE2888" w:rsidRPr="0042125B" w:rsidRDefault="00BE2888" w:rsidP="00BE2888">
            <w:pPr>
              <w:spacing w:after="120"/>
              <w:jc w:val="both"/>
              <w:rPr>
                <w:rFonts w:asciiTheme="majorHAnsi" w:hAnsiTheme="majorHAnsi" w:cstheme="majorHAnsi"/>
                <w:bCs/>
              </w:rPr>
            </w:pPr>
            <w:r w:rsidRPr="0042125B">
              <w:rPr>
                <w:rFonts w:asciiTheme="majorHAnsi" w:hAnsiTheme="majorHAnsi" w:cstheme="majorHAnsi"/>
                <w:bCs/>
              </w:rPr>
              <w:t>Se emite el finiquito a favor del proveedor de haber cumplido el contrato</w:t>
            </w:r>
          </w:p>
        </w:tc>
        <w:tc>
          <w:tcPr>
            <w:tcW w:w="2213" w:type="dxa"/>
          </w:tcPr>
          <w:p w14:paraId="4E0352D2" w14:textId="6B5AF8D1" w:rsidR="00BE2888" w:rsidRPr="00B504EB" w:rsidRDefault="00BE2888" w:rsidP="00BE2888">
            <w:pPr>
              <w:jc w:val="center"/>
              <w:rPr>
                <w:rFonts w:asciiTheme="majorHAnsi" w:hAnsiTheme="majorHAnsi" w:cstheme="majorHAnsi"/>
                <w:bCs/>
              </w:rPr>
            </w:pPr>
            <w:r>
              <w:rPr>
                <w:rFonts w:cstheme="minorHAnsi"/>
                <w:lang w:val="es-MX"/>
              </w:rPr>
              <w:t>Coordinador - Administrativo Financiero</w:t>
            </w:r>
          </w:p>
        </w:tc>
      </w:tr>
      <w:tr w:rsidR="0042125B" w:rsidRPr="002B2384" w14:paraId="27242C1A" w14:textId="77777777" w:rsidTr="00E752AC">
        <w:tc>
          <w:tcPr>
            <w:tcW w:w="817" w:type="dxa"/>
          </w:tcPr>
          <w:p w14:paraId="70D8EB85" w14:textId="77777777" w:rsidR="0042125B" w:rsidRPr="002B2384" w:rsidRDefault="0042125B" w:rsidP="00A64AB6">
            <w:pPr>
              <w:jc w:val="center"/>
              <w:rPr>
                <w:rFonts w:cstheme="minorHAnsi"/>
                <w:lang w:val="es-MX"/>
              </w:rPr>
            </w:pPr>
            <w:r>
              <w:rPr>
                <w:rFonts w:cstheme="minorHAnsi"/>
                <w:lang w:val="es-MX"/>
              </w:rPr>
              <w:t>39</w:t>
            </w:r>
          </w:p>
        </w:tc>
        <w:tc>
          <w:tcPr>
            <w:tcW w:w="5798" w:type="dxa"/>
            <w:gridSpan w:val="2"/>
          </w:tcPr>
          <w:p w14:paraId="4CD03C6F" w14:textId="77777777"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cierra el expediente con los documentos que demuestran el legítimo pago y se archivan</w:t>
            </w:r>
          </w:p>
        </w:tc>
        <w:tc>
          <w:tcPr>
            <w:tcW w:w="2213" w:type="dxa"/>
            <w:vAlign w:val="center"/>
          </w:tcPr>
          <w:p w14:paraId="6BAB568C" w14:textId="77777777"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bl>
    <w:p w14:paraId="31BCA302" w14:textId="77777777" w:rsidR="00CA7633" w:rsidRDefault="00CA7633">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B504EB" w:rsidRPr="00A20989" w14:paraId="5DC36A54" w14:textId="77777777" w:rsidTr="00E752AC">
        <w:tc>
          <w:tcPr>
            <w:tcW w:w="4341" w:type="dxa"/>
            <w:gridSpan w:val="2"/>
          </w:tcPr>
          <w:p w14:paraId="2CC65B18" w14:textId="77777777" w:rsidR="00B504EB" w:rsidRPr="00A20989" w:rsidRDefault="00B504EB" w:rsidP="00E752AC">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14:paraId="50A1799D" w14:textId="77777777" w:rsidR="00B504EB" w:rsidRPr="00B504EB" w:rsidRDefault="003E33B7" w:rsidP="00DC1E12">
            <w:pPr>
              <w:pStyle w:val="Prrafodelista"/>
              <w:numPr>
                <w:ilvl w:val="0"/>
                <w:numId w:val="13"/>
              </w:numPr>
              <w:rPr>
                <w:rFonts w:cstheme="minorHAnsi"/>
                <w:b/>
                <w:lang w:val="es-MX"/>
              </w:rPr>
            </w:pPr>
            <w:r>
              <w:rPr>
                <w:rFonts w:cstheme="minorHAnsi"/>
                <w:b/>
                <w:lang w:val="es-MX"/>
              </w:rPr>
              <w:t>SUBGRUPO 18</w:t>
            </w:r>
          </w:p>
        </w:tc>
      </w:tr>
      <w:tr w:rsidR="00B504EB" w:rsidRPr="00A20989" w14:paraId="12167055" w14:textId="77777777" w:rsidTr="00E752AC">
        <w:tc>
          <w:tcPr>
            <w:tcW w:w="4341" w:type="dxa"/>
            <w:gridSpan w:val="2"/>
          </w:tcPr>
          <w:p w14:paraId="2CD300BE" w14:textId="77777777" w:rsidR="00B504EB" w:rsidRPr="00A20989" w:rsidRDefault="00B504EB" w:rsidP="00E752AC">
            <w:pPr>
              <w:jc w:val="both"/>
              <w:rPr>
                <w:rFonts w:cstheme="minorHAnsi"/>
                <w:b/>
                <w:lang w:val="es-MX"/>
              </w:rPr>
            </w:pPr>
            <w:r w:rsidRPr="00A20989">
              <w:rPr>
                <w:rFonts w:cstheme="minorHAnsi"/>
                <w:b/>
                <w:lang w:val="es-MX"/>
              </w:rPr>
              <w:t xml:space="preserve">Objetivo: Definir un procedimiento estándar </w:t>
            </w:r>
            <w:r w:rsidR="00B77D52">
              <w:rPr>
                <w:rFonts w:cstheme="minorHAnsi"/>
                <w:b/>
                <w:lang w:val="es-MX"/>
              </w:rPr>
              <w:t>para contratar servicios profesionales</w:t>
            </w:r>
          </w:p>
        </w:tc>
        <w:tc>
          <w:tcPr>
            <w:tcW w:w="4487" w:type="dxa"/>
            <w:gridSpan w:val="2"/>
          </w:tcPr>
          <w:p w14:paraId="35D045E7" w14:textId="77777777" w:rsidR="00B504EB" w:rsidRPr="00B77D52" w:rsidRDefault="00B77D52" w:rsidP="00E752AC">
            <w:pPr>
              <w:jc w:val="both"/>
              <w:rPr>
                <w:rFonts w:cstheme="minorHAnsi"/>
                <w:b/>
                <w:lang w:val="es-MX"/>
              </w:rPr>
            </w:pPr>
            <w:r>
              <w:rPr>
                <w:rFonts w:cstheme="minorHAnsi"/>
                <w:b/>
                <w:lang w:val="es-MX"/>
              </w:rPr>
              <w:t>Modalidad de Honorarios profesionales por servicios o productos por contrato</w:t>
            </w:r>
          </w:p>
        </w:tc>
      </w:tr>
      <w:tr w:rsidR="00B504EB" w:rsidRPr="00A20989" w14:paraId="682D554A" w14:textId="77777777" w:rsidTr="00E752AC">
        <w:tc>
          <w:tcPr>
            <w:tcW w:w="4341" w:type="dxa"/>
            <w:gridSpan w:val="2"/>
          </w:tcPr>
          <w:p w14:paraId="01E03650" w14:textId="0DFFDD2C" w:rsidR="00B504EB" w:rsidRPr="00A20989" w:rsidRDefault="00B504EB" w:rsidP="004455E6">
            <w:pPr>
              <w:jc w:val="both"/>
              <w:rPr>
                <w:rFonts w:cstheme="minorHAnsi"/>
                <w:b/>
                <w:lang w:val="es-MX"/>
              </w:rPr>
            </w:pPr>
            <w:r w:rsidRPr="00A20989">
              <w:rPr>
                <w:rFonts w:cstheme="minorHAnsi"/>
                <w:b/>
                <w:lang w:val="es-MX"/>
              </w:rPr>
              <w:t xml:space="preserve">Base Legal: Ley de Contrataciones del Estado </w:t>
            </w:r>
          </w:p>
        </w:tc>
        <w:tc>
          <w:tcPr>
            <w:tcW w:w="4487" w:type="dxa"/>
            <w:gridSpan w:val="2"/>
          </w:tcPr>
          <w:p w14:paraId="11904ED7" w14:textId="7A7DE5DD" w:rsidR="00B504EB" w:rsidRPr="00A20989" w:rsidRDefault="00B504EB" w:rsidP="00E752AC">
            <w:pPr>
              <w:jc w:val="both"/>
              <w:rPr>
                <w:rFonts w:cstheme="minorHAnsi"/>
                <w:b/>
                <w:lang w:val="es-MX"/>
              </w:rPr>
            </w:pPr>
            <w:r w:rsidRPr="00A20989">
              <w:rPr>
                <w:rFonts w:cstheme="minorHAnsi"/>
                <w:b/>
                <w:lang w:val="es-MX"/>
              </w:rPr>
              <w:t>Responsable: Coordinació</w:t>
            </w:r>
            <w:r w:rsidR="00BE2888">
              <w:rPr>
                <w:rFonts w:cstheme="minorHAnsi"/>
                <w:b/>
                <w:lang w:val="es-MX"/>
              </w:rPr>
              <w:t xml:space="preserve">n – </w:t>
            </w:r>
            <w:r w:rsidR="007423E1">
              <w:rPr>
                <w:rFonts w:cstheme="minorHAnsi"/>
                <w:b/>
                <w:lang w:val="es-MX"/>
              </w:rPr>
              <w:t>Administrativa</w:t>
            </w:r>
            <w:r w:rsidR="00BE2888">
              <w:rPr>
                <w:rFonts w:cstheme="minorHAnsi"/>
                <w:b/>
                <w:lang w:val="es-MX"/>
              </w:rPr>
              <w:t xml:space="preserve"> </w:t>
            </w:r>
            <w:r w:rsidRPr="00A20989">
              <w:rPr>
                <w:rFonts w:cstheme="minorHAnsi"/>
                <w:b/>
                <w:lang w:val="es-MX"/>
              </w:rPr>
              <w:t xml:space="preserve">Financiera </w:t>
            </w:r>
          </w:p>
        </w:tc>
      </w:tr>
      <w:tr w:rsidR="00B504EB" w:rsidRPr="00A20989" w14:paraId="1B8B3CA4" w14:textId="77777777" w:rsidTr="00E752AC">
        <w:tc>
          <w:tcPr>
            <w:tcW w:w="817" w:type="dxa"/>
          </w:tcPr>
          <w:p w14:paraId="2E2DD7CB" w14:textId="77777777" w:rsidR="00B504EB" w:rsidRPr="00A20989" w:rsidRDefault="00B504EB" w:rsidP="00E752AC">
            <w:pPr>
              <w:rPr>
                <w:rFonts w:cstheme="minorHAnsi"/>
                <w:b/>
                <w:lang w:val="es-MX"/>
              </w:rPr>
            </w:pPr>
            <w:r w:rsidRPr="00A20989">
              <w:rPr>
                <w:rFonts w:cstheme="minorHAnsi"/>
                <w:b/>
                <w:lang w:val="es-MX"/>
              </w:rPr>
              <w:t>No.</w:t>
            </w:r>
          </w:p>
        </w:tc>
        <w:tc>
          <w:tcPr>
            <w:tcW w:w="5798" w:type="dxa"/>
            <w:gridSpan w:val="2"/>
          </w:tcPr>
          <w:p w14:paraId="2FBC4D68" w14:textId="77777777" w:rsidR="00B504EB" w:rsidRPr="00A20989" w:rsidRDefault="00B504EB" w:rsidP="00E752AC">
            <w:pPr>
              <w:jc w:val="center"/>
              <w:rPr>
                <w:rFonts w:cstheme="minorHAnsi"/>
                <w:lang w:val="es-MX"/>
              </w:rPr>
            </w:pPr>
            <w:r w:rsidRPr="00A20989">
              <w:rPr>
                <w:rFonts w:cstheme="minorHAnsi"/>
                <w:b/>
                <w:lang w:val="es-MX"/>
              </w:rPr>
              <w:t>Descripción</w:t>
            </w:r>
          </w:p>
        </w:tc>
        <w:tc>
          <w:tcPr>
            <w:tcW w:w="2213" w:type="dxa"/>
          </w:tcPr>
          <w:p w14:paraId="65F24D45" w14:textId="77777777" w:rsidR="00B504EB" w:rsidRPr="00A20989" w:rsidRDefault="00B504EB" w:rsidP="00E752AC">
            <w:pPr>
              <w:jc w:val="center"/>
              <w:rPr>
                <w:rFonts w:cstheme="minorHAnsi"/>
                <w:b/>
                <w:lang w:val="es-MX"/>
              </w:rPr>
            </w:pPr>
            <w:r w:rsidRPr="00A20989">
              <w:rPr>
                <w:rFonts w:cstheme="minorHAnsi"/>
                <w:b/>
                <w:lang w:val="es-MX"/>
              </w:rPr>
              <w:t>Responsable</w:t>
            </w:r>
          </w:p>
        </w:tc>
      </w:tr>
      <w:tr w:rsidR="00CA7633" w:rsidRPr="00A20989" w14:paraId="04E02F5B" w14:textId="77777777" w:rsidTr="00E752AC">
        <w:tc>
          <w:tcPr>
            <w:tcW w:w="817" w:type="dxa"/>
          </w:tcPr>
          <w:p w14:paraId="47A21A9F" w14:textId="77777777" w:rsidR="00CA7633" w:rsidRPr="00CA7633" w:rsidRDefault="00CA7633" w:rsidP="004455E6">
            <w:pPr>
              <w:jc w:val="center"/>
              <w:rPr>
                <w:rFonts w:cstheme="minorHAnsi"/>
                <w:lang w:val="es-MX"/>
              </w:rPr>
            </w:pPr>
            <w:r w:rsidRPr="00CA7633">
              <w:rPr>
                <w:rFonts w:cstheme="minorHAnsi"/>
                <w:lang w:val="es-MX"/>
              </w:rPr>
              <w:t>1</w:t>
            </w:r>
          </w:p>
        </w:tc>
        <w:tc>
          <w:tcPr>
            <w:tcW w:w="5798" w:type="dxa"/>
            <w:gridSpan w:val="2"/>
          </w:tcPr>
          <w:p w14:paraId="30E424B2"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expediente donde justifica la contratación y los términos de referencia</w:t>
            </w:r>
          </w:p>
        </w:tc>
        <w:tc>
          <w:tcPr>
            <w:tcW w:w="2213" w:type="dxa"/>
            <w:vAlign w:val="center"/>
          </w:tcPr>
          <w:p w14:paraId="3B609FD3"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3BCD87FA" w14:textId="77777777" w:rsidTr="00E752AC">
        <w:tc>
          <w:tcPr>
            <w:tcW w:w="817" w:type="dxa"/>
          </w:tcPr>
          <w:p w14:paraId="27857766" w14:textId="77777777" w:rsidR="00CA7633" w:rsidRPr="00CA7633" w:rsidRDefault="00CA7633" w:rsidP="004455E6">
            <w:pPr>
              <w:jc w:val="center"/>
              <w:rPr>
                <w:rFonts w:cstheme="minorHAnsi"/>
                <w:lang w:val="es-MX"/>
              </w:rPr>
            </w:pPr>
            <w:r>
              <w:rPr>
                <w:rFonts w:cstheme="minorHAnsi"/>
                <w:lang w:val="es-MX"/>
              </w:rPr>
              <w:t>2</w:t>
            </w:r>
          </w:p>
        </w:tc>
        <w:tc>
          <w:tcPr>
            <w:tcW w:w="5798" w:type="dxa"/>
            <w:gridSpan w:val="2"/>
            <w:vAlign w:val="center"/>
          </w:tcPr>
          <w:p w14:paraId="46424684" w14:textId="77777777" w:rsidR="00CA7633" w:rsidRDefault="00CA7633" w:rsidP="00101EC6">
            <w:pPr>
              <w:spacing w:after="120"/>
              <w:jc w:val="both"/>
              <w:rPr>
                <w:rFonts w:asciiTheme="majorHAnsi" w:hAnsiTheme="majorHAnsi" w:cstheme="majorHAnsi"/>
              </w:rPr>
            </w:pPr>
            <w:r w:rsidRPr="00CA7633">
              <w:rPr>
                <w:rFonts w:asciiTheme="majorHAnsi" w:hAnsiTheme="majorHAnsi" w:cstheme="majorHAnsi"/>
              </w:rPr>
              <w:t>El Formulario "Términos de Referencia para la contratación en el Subgrupo 18", contiene como mínimo lo siguiente:</w:t>
            </w:r>
          </w:p>
          <w:p w14:paraId="77981436" w14:textId="77777777" w:rsidR="00CA7633" w:rsidRPr="00A2343B" w:rsidRDefault="00CA7633" w:rsidP="00A2343B">
            <w:pPr>
              <w:pStyle w:val="Prrafodelista"/>
              <w:numPr>
                <w:ilvl w:val="1"/>
                <w:numId w:val="20"/>
              </w:numPr>
              <w:spacing w:after="120"/>
              <w:ind w:left="346"/>
              <w:jc w:val="both"/>
              <w:rPr>
                <w:rFonts w:asciiTheme="majorHAnsi" w:hAnsiTheme="majorHAnsi" w:cstheme="majorHAnsi"/>
              </w:rPr>
            </w:pPr>
            <w:r w:rsidRPr="00A2343B">
              <w:rPr>
                <w:rFonts w:asciiTheme="majorHAnsi" w:hAnsiTheme="majorHAnsi" w:cstheme="majorHAnsi"/>
              </w:rPr>
              <w:t>Nombre del servicio</w:t>
            </w:r>
          </w:p>
          <w:p w14:paraId="204C48CA"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Objetivo general</w:t>
            </w:r>
          </w:p>
          <w:p w14:paraId="299139E3"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Ubicación de</w:t>
            </w:r>
            <w:r>
              <w:rPr>
                <w:rFonts w:asciiTheme="majorHAnsi" w:hAnsiTheme="majorHAnsi" w:cstheme="majorHAnsi"/>
              </w:rPr>
              <w:t xml:space="preserve"> la prestación de los servicios</w:t>
            </w:r>
          </w:p>
          <w:p w14:paraId="43667E66" w14:textId="77777777"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Actividades a realizar</w:t>
            </w:r>
          </w:p>
          <w:p w14:paraId="4E0BED17" w14:textId="77777777" w:rsidR="00A2343B"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R</w:t>
            </w:r>
            <w:r>
              <w:rPr>
                <w:rFonts w:asciiTheme="majorHAnsi" w:hAnsiTheme="majorHAnsi" w:cstheme="majorHAnsi"/>
              </w:rPr>
              <w:t>equisitos para la contratación:</w:t>
            </w:r>
            <w:r w:rsidR="00A2343B">
              <w:rPr>
                <w:rFonts w:asciiTheme="majorHAnsi" w:hAnsiTheme="majorHAnsi" w:cstheme="majorHAnsi"/>
              </w:rPr>
              <w:t xml:space="preserve"> </w:t>
            </w:r>
          </w:p>
          <w:p w14:paraId="3A93639F" w14:textId="77777777" w:rsidR="00CA7633" w:rsidRDefault="00CA7633" w:rsidP="00A2343B">
            <w:pPr>
              <w:ind w:left="346"/>
              <w:jc w:val="both"/>
              <w:rPr>
                <w:rFonts w:asciiTheme="majorHAnsi" w:hAnsiTheme="majorHAnsi" w:cstheme="majorHAnsi"/>
              </w:rPr>
            </w:pPr>
            <w:r>
              <w:rPr>
                <w:rFonts w:asciiTheme="majorHAnsi" w:hAnsiTheme="majorHAnsi" w:cstheme="majorHAnsi"/>
              </w:rPr>
              <w:t>e.1)  Académicos</w:t>
            </w:r>
          </w:p>
          <w:p w14:paraId="4361A38D" w14:textId="77777777" w:rsidR="00CA7633" w:rsidRDefault="00CA7633" w:rsidP="00A2343B">
            <w:pPr>
              <w:ind w:left="346"/>
              <w:jc w:val="both"/>
              <w:rPr>
                <w:rFonts w:asciiTheme="majorHAnsi" w:hAnsiTheme="majorHAnsi" w:cstheme="majorHAnsi"/>
              </w:rPr>
            </w:pPr>
            <w:r>
              <w:rPr>
                <w:rFonts w:asciiTheme="majorHAnsi" w:hAnsiTheme="majorHAnsi" w:cstheme="majorHAnsi"/>
              </w:rPr>
              <w:t>e.2)  Experiencia</w:t>
            </w:r>
          </w:p>
          <w:p w14:paraId="13CC3B6E" w14:textId="77777777" w:rsidR="00CA7633" w:rsidRDefault="00CA7633" w:rsidP="00A2343B">
            <w:pPr>
              <w:ind w:left="346"/>
              <w:jc w:val="both"/>
              <w:rPr>
                <w:rFonts w:asciiTheme="majorHAnsi" w:hAnsiTheme="majorHAnsi" w:cstheme="majorHAnsi"/>
              </w:rPr>
            </w:pPr>
            <w:r>
              <w:rPr>
                <w:rFonts w:asciiTheme="majorHAnsi" w:hAnsiTheme="majorHAnsi" w:cstheme="majorHAnsi"/>
              </w:rPr>
              <w:t>e.3)  Conocimientos</w:t>
            </w:r>
          </w:p>
          <w:p w14:paraId="1D10B152" w14:textId="77777777" w:rsidR="00CA7633" w:rsidRDefault="00CA7633" w:rsidP="00A2343B">
            <w:pPr>
              <w:ind w:left="346"/>
              <w:jc w:val="both"/>
              <w:rPr>
                <w:rFonts w:asciiTheme="majorHAnsi" w:hAnsiTheme="majorHAnsi" w:cstheme="majorHAnsi"/>
              </w:rPr>
            </w:pPr>
            <w:r w:rsidRPr="00CA7633">
              <w:rPr>
                <w:rFonts w:asciiTheme="majorHAnsi" w:hAnsiTheme="majorHAnsi" w:cstheme="majorHAnsi"/>
              </w:rPr>
              <w:t>e.4)  Capaci</w:t>
            </w:r>
            <w:r>
              <w:rPr>
                <w:rFonts w:asciiTheme="majorHAnsi" w:hAnsiTheme="majorHAnsi" w:cstheme="majorHAnsi"/>
              </w:rPr>
              <w:t>dades</w:t>
            </w:r>
          </w:p>
          <w:p w14:paraId="246F5FC5" w14:textId="77777777"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Plazo de la contratación</w:t>
            </w:r>
          </w:p>
          <w:p w14:paraId="5FB9DF42"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Tipo de contrat</w:t>
            </w:r>
            <w:r>
              <w:rPr>
                <w:rFonts w:asciiTheme="majorHAnsi" w:hAnsiTheme="majorHAnsi" w:cstheme="majorHAnsi"/>
              </w:rPr>
              <w:t>ación: (renglón presupuestario)</w:t>
            </w:r>
          </w:p>
          <w:p w14:paraId="78B6C6E2" w14:textId="77777777"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 xml:space="preserve">Condiciones </w:t>
            </w:r>
            <w:r>
              <w:rPr>
                <w:rFonts w:asciiTheme="majorHAnsi" w:hAnsiTheme="majorHAnsi" w:cstheme="majorHAnsi"/>
              </w:rPr>
              <w:t>de pago: (valor, forma de pago)</w:t>
            </w:r>
          </w:p>
          <w:p w14:paraId="16F8B920" w14:textId="77777777" w:rsidR="00CA7633" w:rsidRP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Firma y sello de Gerente y V</w:t>
            </w:r>
            <w:r w:rsidR="00A2343B">
              <w:rPr>
                <w:rFonts w:asciiTheme="majorHAnsi" w:hAnsiTheme="majorHAnsi" w:cstheme="majorHAnsi"/>
              </w:rPr>
              <w:t xml:space="preserve">isto </w:t>
            </w:r>
            <w:r w:rsidRPr="00CA7633">
              <w:rPr>
                <w:rFonts w:asciiTheme="majorHAnsi" w:hAnsiTheme="majorHAnsi" w:cstheme="majorHAnsi"/>
              </w:rPr>
              <w:t>B</w:t>
            </w:r>
            <w:r w:rsidR="00A2343B">
              <w:rPr>
                <w:rFonts w:asciiTheme="majorHAnsi" w:hAnsiTheme="majorHAnsi" w:cstheme="majorHAnsi"/>
              </w:rPr>
              <w:t xml:space="preserve">ueno </w:t>
            </w:r>
            <w:r w:rsidRPr="00CA7633">
              <w:rPr>
                <w:rFonts w:asciiTheme="majorHAnsi" w:hAnsiTheme="majorHAnsi" w:cstheme="majorHAnsi"/>
              </w:rPr>
              <w:t>del Presidente de Comité Ejecutivo</w:t>
            </w:r>
          </w:p>
        </w:tc>
        <w:tc>
          <w:tcPr>
            <w:tcW w:w="2213" w:type="dxa"/>
            <w:vAlign w:val="center"/>
          </w:tcPr>
          <w:p w14:paraId="5EE2BF30" w14:textId="77777777" w:rsidR="00CA7633" w:rsidRPr="00CA7633" w:rsidRDefault="00CA7633" w:rsidP="00CA7633">
            <w:pPr>
              <w:jc w:val="center"/>
              <w:rPr>
                <w:rFonts w:asciiTheme="majorHAnsi" w:hAnsiTheme="majorHAnsi" w:cstheme="majorHAnsi"/>
              </w:rPr>
            </w:pPr>
          </w:p>
        </w:tc>
      </w:tr>
      <w:tr w:rsidR="007423E1" w:rsidRPr="00A20989" w14:paraId="104A773B" w14:textId="77777777" w:rsidTr="00DD3FA2">
        <w:tc>
          <w:tcPr>
            <w:tcW w:w="817" w:type="dxa"/>
          </w:tcPr>
          <w:p w14:paraId="56E65F1B" w14:textId="77777777" w:rsidR="007423E1" w:rsidRPr="00CA7633" w:rsidRDefault="007423E1" w:rsidP="004455E6">
            <w:pPr>
              <w:jc w:val="center"/>
              <w:rPr>
                <w:rFonts w:cstheme="minorHAnsi"/>
                <w:lang w:val="es-MX"/>
              </w:rPr>
            </w:pPr>
            <w:r>
              <w:rPr>
                <w:rFonts w:cstheme="minorHAnsi"/>
                <w:lang w:val="es-MX"/>
              </w:rPr>
              <w:t>3</w:t>
            </w:r>
          </w:p>
        </w:tc>
        <w:tc>
          <w:tcPr>
            <w:tcW w:w="5798" w:type="dxa"/>
            <w:gridSpan w:val="2"/>
          </w:tcPr>
          <w:p w14:paraId="5EDB6E1E" w14:textId="77777777" w:rsidR="007423E1" w:rsidRPr="00CA7633" w:rsidRDefault="007423E1" w:rsidP="007423E1">
            <w:pPr>
              <w:spacing w:after="120"/>
              <w:jc w:val="both"/>
              <w:rPr>
                <w:rFonts w:asciiTheme="majorHAnsi" w:hAnsiTheme="majorHAnsi" w:cstheme="majorHAnsi"/>
              </w:rPr>
            </w:pPr>
            <w:r w:rsidRPr="00CA7633">
              <w:rPr>
                <w:rFonts w:asciiTheme="majorHAnsi" w:hAnsiTheme="majorHAnsi" w:cstheme="majorHAnsi"/>
              </w:rPr>
              <w:t>Revisa que el expediente este completo, de ser así lo recibe para la contratación</w:t>
            </w:r>
          </w:p>
        </w:tc>
        <w:tc>
          <w:tcPr>
            <w:tcW w:w="2213" w:type="dxa"/>
          </w:tcPr>
          <w:p w14:paraId="231C508A" w14:textId="370F4BAE"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7423E1" w:rsidRPr="00A20989" w14:paraId="736FEBBB" w14:textId="77777777" w:rsidTr="00DD3FA2">
        <w:tc>
          <w:tcPr>
            <w:tcW w:w="817" w:type="dxa"/>
          </w:tcPr>
          <w:p w14:paraId="13CCD5A6" w14:textId="77777777" w:rsidR="007423E1" w:rsidRPr="00CA7633" w:rsidRDefault="007423E1" w:rsidP="004455E6">
            <w:pPr>
              <w:jc w:val="center"/>
              <w:rPr>
                <w:rFonts w:cstheme="minorHAnsi"/>
                <w:lang w:val="es-MX"/>
              </w:rPr>
            </w:pPr>
            <w:r>
              <w:rPr>
                <w:rFonts w:cstheme="minorHAnsi"/>
                <w:lang w:val="es-MX"/>
              </w:rPr>
              <w:t>4</w:t>
            </w:r>
          </w:p>
        </w:tc>
        <w:tc>
          <w:tcPr>
            <w:tcW w:w="5798" w:type="dxa"/>
            <w:gridSpan w:val="2"/>
          </w:tcPr>
          <w:p w14:paraId="342CF229" w14:textId="18DC9BAD" w:rsidR="007423E1" w:rsidRPr="00CA7633" w:rsidRDefault="007423E1" w:rsidP="007423E1">
            <w:pPr>
              <w:spacing w:after="120"/>
              <w:jc w:val="both"/>
              <w:rPr>
                <w:rFonts w:asciiTheme="majorHAnsi" w:hAnsiTheme="majorHAnsi" w:cstheme="majorHAnsi"/>
              </w:rPr>
            </w:pPr>
            <w:r w:rsidRPr="00CA7633">
              <w:rPr>
                <w:rFonts w:asciiTheme="majorHAnsi" w:hAnsiTheme="majorHAnsi" w:cstheme="majorHAnsi"/>
              </w:rPr>
              <w:t>Si el expediente está incompleto, procede a requerir la infor</w:t>
            </w:r>
            <w:r w:rsidR="004455E6">
              <w:rPr>
                <w:rFonts w:asciiTheme="majorHAnsi" w:hAnsiTheme="majorHAnsi" w:cstheme="majorHAnsi"/>
              </w:rPr>
              <w:t>mación faltante de forma verbal a la unidad solicitante</w:t>
            </w:r>
          </w:p>
        </w:tc>
        <w:tc>
          <w:tcPr>
            <w:tcW w:w="2213" w:type="dxa"/>
          </w:tcPr>
          <w:p w14:paraId="3B52D2DB" w14:textId="69E357AF"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7423E1" w:rsidRPr="00A20989" w14:paraId="71719442" w14:textId="77777777" w:rsidTr="00DD3FA2">
        <w:tc>
          <w:tcPr>
            <w:tcW w:w="817" w:type="dxa"/>
          </w:tcPr>
          <w:p w14:paraId="27B34C69" w14:textId="77777777" w:rsidR="007423E1" w:rsidRPr="00CA7633" w:rsidRDefault="007423E1" w:rsidP="004455E6">
            <w:pPr>
              <w:jc w:val="center"/>
              <w:rPr>
                <w:rFonts w:cstheme="minorHAnsi"/>
                <w:lang w:val="es-MX"/>
              </w:rPr>
            </w:pPr>
            <w:r>
              <w:rPr>
                <w:rFonts w:cstheme="minorHAnsi"/>
                <w:lang w:val="es-MX"/>
              </w:rPr>
              <w:t>5</w:t>
            </w:r>
          </w:p>
        </w:tc>
        <w:tc>
          <w:tcPr>
            <w:tcW w:w="5798" w:type="dxa"/>
            <w:gridSpan w:val="2"/>
          </w:tcPr>
          <w:p w14:paraId="24872C24" w14:textId="77777777" w:rsidR="007423E1" w:rsidRPr="00CA7633" w:rsidRDefault="007423E1" w:rsidP="007423E1">
            <w:pPr>
              <w:spacing w:after="120"/>
              <w:jc w:val="both"/>
              <w:rPr>
                <w:rFonts w:asciiTheme="majorHAnsi" w:hAnsiTheme="majorHAnsi" w:cstheme="majorHAnsi"/>
              </w:rPr>
            </w:pPr>
            <w:r w:rsidRPr="00CA7633">
              <w:rPr>
                <w:rFonts w:asciiTheme="majorHAnsi" w:hAnsiTheme="majorHAnsi" w:cstheme="majorHAnsi"/>
              </w:rPr>
              <w:t>Si la contratación es mayor a Q. 100,000.00, elabora contrato administrativo, adjunta el expediente respectivo y traslada a Gerencia</w:t>
            </w:r>
          </w:p>
        </w:tc>
        <w:tc>
          <w:tcPr>
            <w:tcW w:w="2213" w:type="dxa"/>
          </w:tcPr>
          <w:p w14:paraId="70B52C4E" w14:textId="31DA793D"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CA7633" w:rsidRPr="00A20989" w14:paraId="4ECFD7E6" w14:textId="77777777" w:rsidTr="00E752AC">
        <w:tc>
          <w:tcPr>
            <w:tcW w:w="817" w:type="dxa"/>
          </w:tcPr>
          <w:p w14:paraId="2D51A5C8" w14:textId="77777777" w:rsidR="00CA7633" w:rsidRPr="00CA7633" w:rsidRDefault="00CA7633" w:rsidP="004455E6">
            <w:pPr>
              <w:jc w:val="center"/>
              <w:rPr>
                <w:rFonts w:cstheme="minorHAnsi"/>
                <w:lang w:val="es-MX"/>
              </w:rPr>
            </w:pPr>
            <w:r>
              <w:rPr>
                <w:rFonts w:cstheme="minorHAnsi"/>
                <w:lang w:val="es-MX"/>
              </w:rPr>
              <w:t>6</w:t>
            </w:r>
          </w:p>
        </w:tc>
        <w:tc>
          <w:tcPr>
            <w:tcW w:w="5798" w:type="dxa"/>
            <w:gridSpan w:val="2"/>
          </w:tcPr>
          <w:p w14:paraId="3051C299"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la disponibilidad presupuestaria y financiera a la Coordinadora Administrativa-Financiera, quien le informa por correo electrónico lo solicitado</w:t>
            </w:r>
          </w:p>
        </w:tc>
        <w:tc>
          <w:tcPr>
            <w:tcW w:w="2213" w:type="dxa"/>
            <w:vAlign w:val="center"/>
          </w:tcPr>
          <w:p w14:paraId="4BA3325C"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52A84DCB" w14:textId="77777777" w:rsidTr="00E752AC">
        <w:tc>
          <w:tcPr>
            <w:tcW w:w="817" w:type="dxa"/>
          </w:tcPr>
          <w:p w14:paraId="169A82A6" w14:textId="77777777" w:rsidR="00CA7633" w:rsidRPr="00CA7633" w:rsidRDefault="00CA7633" w:rsidP="004455E6">
            <w:pPr>
              <w:jc w:val="center"/>
              <w:rPr>
                <w:rFonts w:cstheme="minorHAnsi"/>
                <w:lang w:val="es-MX"/>
              </w:rPr>
            </w:pPr>
            <w:r>
              <w:rPr>
                <w:rFonts w:cstheme="minorHAnsi"/>
                <w:lang w:val="es-MX"/>
              </w:rPr>
              <w:t>7</w:t>
            </w:r>
          </w:p>
        </w:tc>
        <w:tc>
          <w:tcPr>
            <w:tcW w:w="5798" w:type="dxa"/>
            <w:gridSpan w:val="2"/>
          </w:tcPr>
          <w:p w14:paraId="4092E9F4"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el contrato respectivo correspondiente a personal de subgrupo 18</w:t>
            </w:r>
          </w:p>
        </w:tc>
        <w:tc>
          <w:tcPr>
            <w:tcW w:w="2213" w:type="dxa"/>
            <w:vAlign w:val="center"/>
          </w:tcPr>
          <w:p w14:paraId="5F2612B3"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50BDDADB" w14:textId="77777777" w:rsidTr="00E752AC">
        <w:tc>
          <w:tcPr>
            <w:tcW w:w="817" w:type="dxa"/>
          </w:tcPr>
          <w:p w14:paraId="1DBD4CC0" w14:textId="77777777" w:rsidR="00CA7633" w:rsidRPr="00CA7633" w:rsidRDefault="00CA7633" w:rsidP="004455E6">
            <w:pPr>
              <w:jc w:val="center"/>
              <w:rPr>
                <w:rFonts w:cstheme="minorHAnsi"/>
                <w:lang w:val="es-MX"/>
              </w:rPr>
            </w:pPr>
            <w:r>
              <w:rPr>
                <w:rFonts w:cstheme="minorHAnsi"/>
                <w:lang w:val="es-MX"/>
              </w:rPr>
              <w:t>8</w:t>
            </w:r>
          </w:p>
        </w:tc>
        <w:tc>
          <w:tcPr>
            <w:tcW w:w="5798" w:type="dxa"/>
            <w:gridSpan w:val="2"/>
          </w:tcPr>
          <w:p w14:paraId="023619BA"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es aprobada la contratación y aplica la elaboración de la CDP, conforme a lo que establezca el MINFIN para el período fiscal correspondiente, se solicita aprobación de la CDP</w:t>
            </w:r>
          </w:p>
        </w:tc>
        <w:tc>
          <w:tcPr>
            <w:tcW w:w="2213" w:type="dxa"/>
            <w:vAlign w:val="center"/>
          </w:tcPr>
          <w:p w14:paraId="70859BFB"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14:paraId="60DD7280" w14:textId="77777777" w:rsidTr="00E752AC">
        <w:tc>
          <w:tcPr>
            <w:tcW w:w="817" w:type="dxa"/>
          </w:tcPr>
          <w:p w14:paraId="1E81D8E7" w14:textId="77777777" w:rsidR="00CA7633" w:rsidRPr="00CA7633" w:rsidRDefault="00CA7633" w:rsidP="004455E6">
            <w:pPr>
              <w:jc w:val="center"/>
              <w:rPr>
                <w:rFonts w:cstheme="minorHAnsi"/>
                <w:lang w:val="es-MX"/>
              </w:rPr>
            </w:pPr>
            <w:r>
              <w:rPr>
                <w:rFonts w:cstheme="minorHAnsi"/>
                <w:lang w:val="es-MX"/>
              </w:rPr>
              <w:lastRenderedPageBreak/>
              <w:t>9</w:t>
            </w:r>
          </w:p>
        </w:tc>
        <w:tc>
          <w:tcPr>
            <w:tcW w:w="5798" w:type="dxa"/>
            <w:gridSpan w:val="2"/>
          </w:tcPr>
          <w:p w14:paraId="766AEB7C"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Gestiona las firmas del Técnico o Profesional y el Presidente de Comité Ejecutivo, dentro del plazo de diez (10) días hábiles contados a partir de la recepción del expediente</w:t>
            </w:r>
          </w:p>
        </w:tc>
        <w:tc>
          <w:tcPr>
            <w:tcW w:w="2213" w:type="dxa"/>
            <w:vAlign w:val="center"/>
          </w:tcPr>
          <w:p w14:paraId="7ED8DE84"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692A70F5" w14:textId="77777777" w:rsidTr="00E752AC">
        <w:tc>
          <w:tcPr>
            <w:tcW w:w="817" w:type="dxa"/>
          </w:tcPr>
          <w:p w14:paraId="2A7E7EC7" w14:textId="77777777" w:rsidR="00CA7633" w:rsidRPr="00CA7633" w:rsidRDefault="00CA7633" w:rsidP="004455E6">
            <w:pPr>
              <w:jc w:val="center"/>
              <w:rPr>
                <w:rFonts w:cstheme="minorHAnsi"/>
                <w:lang w:val="es-MX"/>
              </w:rPr>
            </w:pPr>
            <w:r w:rsidRPr="00CA7633">
              <w:rPr>
                <w:rFonts w:cstheme="minorHAnsi"/>
                <w:lang w:val="es-MX"/>
              </w:rPr>
              <w:t>1</w:t>
            </w:r>
            <w:r>
              <w:rPr>
                <w:rFonts w:cstheme="minorHAnsi"/>
                <w:lang w:val="es-MX"/>
              </w:rPr>
              <w:t>0</w:t>
            </w:r>
          </w:p>
        </w:tc>
        <w:tc>
          <w:tcPr>
            <w:tcW w:w="5798" w:type="dxa"/>
            <w:gridSpan w:val="2"/>
          </w:tcPr>
          <w:p w14:paraId="51D26FCF"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garantía de cumplimiento del Técnico o Profesional, la cual debe ser entregada dentro del plazo de 15 días siguientes a la firma del contrato</w:t>
            </w:r>
          </w:p>
        </w:tc>
        <w:tc>
          <w:tcPr>
            <w:tcW w:w="2213" w:type="dxa"/>
            <w:vAlign w:val="center"/>
          </w:tcPr>
          <w:p w14:paraId="11183809"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224288C8" w14:textId="77777777" w:rsidTr="00E752AC">
        <w:tc>
          <w:tcPr>
            <w:tcW w:w="817" w:type="dxa"/>
          </w:tcPr>
          <w:p w14:paraId="1C3C4FFB" w14:textId="77777777" w:rsidR="00CA7633" w:rsidRPr="00CA7633" w:rsidRDefault="00CA7633" w:rsidP="004455E6">
            <w:pPr>
              <w:jc w:val="center"/>
              <w:rPr>
                <w:rFonts w:cstheme="minorHAnsi"/>
                <w:lang w:val="es-MX"/>
              </w:rPr>
            </w:pPr>
            <w:r>
              <w:rPr>
                <w:rFonts w:cstheme="minorHAnsi"/>
                <w:lang w:val="es-MX"/>
              </w:rPr>
              <w:t>11</w:t>
            </w:r>
          </w:p>
        </w:tc>
        <w:tc>
          <w:tcPr>
            <w:tcW w:w="5798" w:type="dxa"/>
            <w:gridSpan w:val="2"/>
          </w:tcPr>
          <w:p w14:paraId="50D51604"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ser entregada la garantía,  traslada el expediente completo para la aprobación el Contrato Administrativo por parte del Comité Ejecutivo, dentro del plazo de diez (10) días hábiles, contados a partir de la presentación de la garantía por parte del Técnico o Profesional</w:t>
            </w:r>
          </w:p>
        </w:tc>
        <w:tc>
          <w:tcPr>
            <w:tcW w:w="2213" w:type="dxa"/>
            <w:vAlign w:val="center"/>
          </w:tcPr>
          <w:p w14:paraId="19BA7C62"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14:paraId="01429998" w14:textId="77777777" w:rsidTr="00E752AC">
        <w:tc>
          <w:tcPr>
            <w:tcW w:w="817" w:type="dxa"/>
          </w:tcPr>
          <w:p w14:paraId="6D861794" w14:textId="77777777" w:rsidR="00CA7633" w:rsidRPr="00CA7633" w:rsidRDefault="00CA7633" w:rsidP="004455E6">
            <w:pPr>
              <w:jc w:val="center"/>
              <w:rPr>
                <w:rFonts w:cstheme="minorHAnsi"/>
                <w:lang w:val="es-MX"/>
              </w:rPr>
            </w:pPr>
            <w:r>
              <w:rPr>
                <w:rFonts w:cstheme="minorHAnsi"/>
                <w:lang w:val="es-MX"/>
              </w:rPr>
              <w:t>12</w:t>
            </w:r>
          </w:p>
        </w:tc>
        <w:tc>
          <w:tcPr>
            <w:tcW w:w="5798" w:type="dxa"/>
            <w:gridSpan w:val="2"/>
          </w:tcPr>
          <w:p w14:paraId="4C436813"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Aprueba el Contrato Administrativo y emite Acuerdo de Aprobación o punto de acta y devuelve a Gerencia</w:t>
            </w:r>
          </w:p>
        </w:tc>
        <w:tc>
          <w:tcPr>
            <w:tcW w:w="2213" w:type="dxa"/>
            <w:vAlign w:val="center"/>
          </w:tcPr>
          <w:p w14:paraId="50FC7C8A"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Comité Ejecutivo</w:t>
            </w:r>
          </w:p>
        </w:tc>
      </w:tr>
      <w:tr w:rsidR="00CA7633" w:rsidRPr="00B504EB" w14:paraId="37B210BE" w14:textId="77777777" w:rsidTr="00E752AC">
        <w:tc>
          <w:tcPr>
            <w:tcW w:w="817" w:type="dxa"/>
          </w:tcPr>
          <w:p w14:paraId="730B1F6D" w14:textId="77777777" w:rsidR="00CA7633" w:rsidRPr="00CA7633" w:rsidRDefault="00CA7633" w:rsidP="004455E6">
            <w:pPr>
              <w:jc w:val="center"/>
              <w:rPr>
                <w:rFonts w:cstheme="minorHAnsi"/>
                <w:lang w:val="es-MX"/>
              </w:rPr>
            </w:pPr>
            <w:r>
              <w:rPr>
                <w:rFonts w:cstheme="minorHAnsi"/>
                <w:lang w:val="es-MX"/>
              </w:rPr>
              <w:t>13</w:t>
            </w:r>
          </w:p>
        </w:tc>
        <w:tc>
          <w:tcPr>
            <w:tcW w:w="5798" w:type="dxa"/>
            <w:gridSpan w:val="2"/>
          </w:tcPr>
          <w:p w14:paraId="0CC1962F" w14:textId="68B947CD" w:rsidR="00CA7633" w:rsidRPr="00CA7633" w:rsidRDefault="00CA7633" w:rsidP="004455E6">
            <w:pPr>
              <w:spacing w:after="120"/>
              <w:jc w:val="both"/>
              <w:rPr>
                <w:rFonts w:asciiTheme="majorHAnsi" w:hAnsiTheme="majorHAnsi" w:cstheme="majorHAnsi"/>
              </w:rPr>
            </w:pPr>
            <w:r w:rsidRPr="00CA7633">
              <w:rPr>
                <w:rFonts w:asciiTheme="majorHAnsi" w:hAnsiTheme="majorHAnsi" w:cstheme="majorHAnsi"/>
              </w:rPr>
              <w:t>Traslada punto de acta, contrato y expediente completo al  Departamento Contable</w:t>
            </w:r>
          </w:p>
        </w:tc>
        <w:tc>
          <w:tcPr>
            <w:tcW w:w="2213" w:type="dxa"/>
            <w:vAlign w:val="center"/>
          </w:tcPr>
          <w:p w14:paraId="79AB3235"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7423E1" w:rsidRPr="00B504EB" w14:paraId="2F107E74" w14:textId="77777777" w:rsidTr="00DD3FA2">
        <w:tc>
          <w:tcPr>
            <w:tcW w:w="817" w:type="dxa"/>
          </w:tcPr>
          <w:p w14:paraId="45391BAB" w14:textId="77777777" w:rsidR="007423E1" w:rsidRPr="002B2384" w:rsidRDefault="007423E1" w:rsidP="004455E6">
            <w:pPr>
              <w:jc w:val="center"/>
              <w:rPr>
                <w:rFonts w:cstheme="minorHAnsi"/>
                <w:lang w:val="es-MX"/>
              </w:rPr>
            </w:pPr>
            <w:r>
              <w:rPr>
                <w:rFonts w:cstheme="minorHAnsi"/>
                <w:lang w:val="es-MX"/>
              </w:rPr>
              <w:t>14</w:t>
            </w:r>
          </w:p>
        </w:tc>
        <w:tc>
          <w:tcPr>
            <w:tcW w:w="5798" w:type="dxa"/>
            <w:gridSpan w:val="2"/>
          </w:tcPr>
          <w:p w14:paraId="3AE7565F" w14:textId="77777777" w:rsidR="007423E1" w:rsidRPr="00CA7633" w:rsidRDefault="007423E1" w:rsidP="007423E1">
            <w:pPr>
              <w:spacing w:after="120"/>
              <w:jc w:val="both"/>
              <w:rPr>
                <w:rFonts w:asciiTheme="majorHAnsi" w:hAnsiTheme="majorHAnsi" w:cstheme="majorHAnsi"/>
              </w:rPr>
            </w:pPr>
            <w:r w:rsidRPr="00CA7633">
              <w:rPr>
                <w:rFonts w:asciiTheme="majorHAnsi" w:hAnsiTheme="majorHAnsi" w:cstheme="majorHAnsi"/>
              </w:rPr>
              <w:t>Remite fotocopia del Contrato Administrativo y Acuerdo de Aprobación a la Contraloría General de Cuentas por el medio que establezca la Ley u otras disposiciones, dentro del plazo de treinta (30) días calendario contados a partir de su aprobación</w:t>
            </w:r>
          </w:p>
        </w:tc>
        <w:tc>
          <w:tcPr>
            <w:tcW w:w="2213" w:type="dxa"/>
          </w:tcPr>
          <w:p w14:paraId="57E95FE3" w14:textId="0E88056B"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7423E1" w:rsidRPr="00B504EB" w14:paraId="570163EA" w14:textId="77777777" w:rsidTr="00DD3FA2">
        <w:tc>
          <w:tcPr>
            <w:tcW w:w="817" w:type="dxa"/>
          </w:tcPr>
          <w:p w14:paraId="26CFECB4" w14:textId="77777777" w:rsidR="007423E1" w:rsidRPr="002B2384" w:rsidRDefault="007423E1" w:rsidP="004455E6">
            <w:pPr>
              <w:jc w:val="center"/>
              <w:rPr>
                <w:rFonts w:cstheme="minorHAnsi"/>
                <w:lang w:val="es-MX"/>
              </w:rPr>
            </w:pPr>
            <w:r>
              <w:rPr>
                <w:rFonts w:cstheme="minorHAnsi"/>
                <w:lang w:val="es-MX"/>
              </w:rPr>
              <w:t>15</w:t>
            </w:r>
          </w:p>
        </w:tc>
        <w:tc>
          <w:tcPr>
            <w:tcW w:w="5798" w:type="dxa"/>
            <w:gridSpan w:val="2"/>
          </w:tcPr>
          <w:p w14:paraId="11B87096" w14:textId="69F6D76C" w:rsidR="007423E1" w:rsidRPr="00CA7633" w:rsidRDefault="007423E1" w:rsidP="00676897">
            <w:pPr>
              <w:spacing w:after="120"/>
              <w:jc w:val="both"/>
              <w:rPr>
                <w:rFonts w:asciiTheme="majorHAnsi" w:hAnsiTheme="majorHAnsi" w:cstheme="majorHAnsi"/>
              </w:rPr>
            </w:pPr>
            <w:r w:rsidRPr="00CA7633">
              <w:rPr>
                <w:rFonts w:asciiTheme="majorHAnsi" w:hAnsiTheme="majorHAnsi" w:cstheme="majorHAnsi"/>
              </w:rPr>
              <w:t xml:space="preserve">Si la contratación es menor a Q.100,000.00, elabora Acta de Negociación </w:t>
            </w:r>
            <w:r w:rsidR="00676897">
              <w:rPr>
                <w:rFonts w:asciiTheme="majorHAnsi" w:hAnsiTheme="majorHAnsi" w:cstheme="majorHAnsi"/>
              </w:rPr>
              <w:t xml:space="preserve">y si es mayor de Q.100.000.00 se elabora contrato administrativo </w:t>
            </w:r>
            <w:r w:rsidRPr="00CA7633">
              <w:rPr>
                <w:rFonts w:asciiTheme="majorHAnsi" w:hAnsiTheme="majorHAnsi" w:cstheme="majorHAnsi"/>
              </w:rPr>
              <w:t xml:space="preserve">y traslada </w:t>
            </w:r>
            <w:r w:rsidR="00676897">
              <w:rPr>
                <w:rFonts w:asciiTheme="majorHAnsi" w:hAnsiTheme="majorHAnsi" w:cstheme="majorHAnsi"/>
              </w:rPr>
              <w:t xml:space="preserve">a </w:t>
            </w:r>
            <w:r w:rsidRPr="00CA7633">
              <w:rPr>
                <w:rFonts w:asciiTheme="majorHAnsi" w:hAnsiTheme="majorHAnsi" w:cstheme="majorHAnsi"/>
              </w:rPr>
              <w:t>Gerencia</w:t>
            </w:r>
            <w:r w:rsidR="00676897">
              <w:rPr>
                <w:rFonts w:asciiTheme="majorHAnsi" w:hAnsiTheme="majorHAnsi" w:cstheme="majorHAnsi"/>
              </w:rPr>
              <w:t xml:space="preserve"> para que </w:t>
            </w:r>
            <w:r w:rsidRPr="00CA7633">
              <w:rPr>
                <w:rFonts w:asciiTheme="majorHAnsi" w:hAnsiTheme="majorHAnsi" w:cstheme="majorHAnsi"/>
              </w:rPr>
              <w:t>gestion</w:t>
            </w:r>
            <w:r w:rsidR="00676897">
              <w:rPr>
                <w:rFonts w:asciiTheme="majorHAnsi" w:hAnsiTheme="majorHAnsi" w:cstheme="majorHAnsi"/>
              </w:rPr>
              <w:t>e</w:t>
            </w:r>
            <w:r w:rsidRPr="00CA7633">
              <w:rPr>
                <w:rFonts w:asciiTheme="majorHAnsi" w:hAnsiTheme="majorHAnsi" w:cstheme="majorHAnsi"/>
              </w:rPr>
              <w:t xml:space="preserve"> la </w:t>
            </w:r>
            <w:r w:rsidR="00676897">
              <w:rPr>
                <w:rFonts w:asciiTheme="majorHAnsi" w:hAnsiTheme="majorHAnsi" w:cstheme="majorHAnsi"/>
              </w:rPr>
              <w:t xml:space="preserve">aprobación del Comité Ejecutivo y </w:t>
            </w:r>
            <w:r w:rsidRPr="00CA7633">
              <w:rPr>
                <w:rFonts w:asciiTheme="majorHAnsi" w:hAnsiTheme="majorHAnsi" w:cstheme="majorHAnsi"/>
              </w:rPr>
              <w:t>firma del Técnico o Profesional contratado y la anexa al expediente</w:t>
            </w:r>
          </w:p>
        </w:tc>
        <w:tc>
          <w:tcPr>
            <w:tcW w:w="2213" w:type="dxa"/>
          </w:tcPr>
          <w:p w14:paraId="6BC3F0FF" w14:textId="1F158726"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7423E1" w:rsidRPr="00B504EB" w14:paraId="24BEB594" w14:textId="77777777" w:rsidTr="00DD3FA2">
        <w:tc>
          <w:tcPr>
            <w:tcW w:w="817" w:type="dxa"/>
          </w:tcPr>
          <w:p w14:paraId="6B62FCD2" w14:textId="77777777" w:rsidR="007423E1" w:rsidRPr="002B2384" w:rsidRDefault="007423E1" w:rsidP="004455E6">
            <w:pPr>
              <w:jc w:val="center"/>
              <w:rPr>
                <w:rFonts w:cstheme="minorHAnsi"/>
                <w:lang w:val="es-MX"/>
              </w:rPr>
            </w:pPr>
            <w:r>
              <w:rPr>
                <w:rFonts w:cstheme="minorHAnsi"/>
                <w:lang w:val="es-MX"/>
              </w:rPr>
              <w:t>16</w:t>
            </w:r>
          </w:p>
        </w:tc>
        <w:tc>
          <w:tcPr>
            <w:tcW w:w="5798" w:type="dxa"/>
            <w:gridSpan w:val="2"/>
          </w:tcPr>
          <w:p w14:paraId="4F89E4F2" w14:textId="79F78409" w:rsidR="007423E1" w:rsidRPr="00CA7633" w:rsidRDefault="004455E6" w:rsidP="004455E6">
            <w:pPr>
              <w:spacing w:after="120"/>
              <w:jc w:val="both"/>
              <w:rPr>
                <w:rFonts w:asciiTheme="majorHAnsi" w:hAnsiTheme="majorHAnsi" w:cstheme="majorHAnsi"/>
              </w:rPr>
            </w:pPr>
            <w:r>
              <w:rPr>
                <w:rFonts w:asciiTheme="majorHAnsi" w:hAnsiTheme="majorHAnsi" w:cstheme="majorHAnsi"/>
              </w:rPr>
              <w:t>Toda contratación se</w:t>
            </w:r>
            <w:r w:rsidR="007423E1" w:rsidRPr="00CA7633">
              <w:rPr>
                <w:rFonts w:asciiTheme="majorHAnsi" w:hAnsiTheme="majorHAnsi" w:cstheme="majorHAnsi"/>
              </w:rPr>
              <w:t xml:space="preserve"> publica en el Sistema Guatecompras a través del NPG, </w:t>
            </w:r>
            <w:r>
              <w:rPr>
                <w:rFonts w:asciiTheme="majorHAnsi" w:hAnsiTheme="majorHAnsi" w:cstheme="majorHAnsi"/>
              </w:rPr>
              <w:t>con Acta Administrativa y/o</w:t>
            </w:r>
            <w:r w:rsidR="007423E1" w:rsidRPr="00CA7633">
              <w:rPr>
                <w:rFonts w:asciiTheme="majorHAnsi" w:hAnsiTheme="majorHAnsi" w:cstheme="majorHAnsi"/>
              </w:rPr>
              <w:t xml:space="preserve"> Contrato Administrativo, Garantía de Cumplimiento</w:t>
            </w:r>
            <w:r>
              <w:rPr>
                <w:rFonts w:asciiTheme="majorHAnsi" w:hAnsiTheme="majorHAnsi" w:cstheme="majorHAnsi"/>
              </w:rPr>
              <w:t xml:space="preserve"> cuando proceda</w:t>
            </w:r>
            <w:r w:rsidR="007423E1" w:rsidRPr="00CA7633">
              <w:rPr>
                <w:rFonts w:asciiTheme="majorHAnsi" w:hAnsiTheme="majorHAnsi" w:cstheme="majorHAnsi"/>
              </w:rPr>
              <w:t xml:space="preserve">, </w:t>
            </w:r>
            <w:r>
              <w:rPr>
                <w:rFonts w:asciiTheme="majorHAnsi" w:hAnsiTheme="majorHAnsi" w:cstheme="majorHAnsi"/>
              </w:rPr>
              <w:t>Acta de Aprobación</w:t>
            </w:r>
            <w:r w:rsidR="007423E1" w:rsidRPr="00CA7633">
              <w:rPr>
                <w:rFonts w:asciiTheme="majorHAnsi" w:hAnsiTheme="majorHAnsi" w:cstheme="majorHAnsi"/>
              </w:rPr>
              <w:t>, en un plazo máximo de un día hábil siguiente del envío a la C.G.C.</w:t>
            </w:r>
          </w:p>
        </w:tc>
        <w:tc>
          <w:tcPr>
            <w:tcW w:w="2213" w:type="dxa"/>
          </w:tcPr>
          <w:p w14:paraId="7820FE0A" w14:textId="1B26D377"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CA7633" w:rsidRPr="00B504EB" w14:paraId="7FAEFDBD" w14:textId="77777777" w:rsidTr="00E752AC">
        <w:tc>
          <w:tcPr>
            <w:tcW w:w="817" w:type="dxa"/>
          </w:tcPr>
          <w:p w14:paraId="4348B0A1" w14:textId="77777777" w:rsidR="00CA7633" w:rsidRDefault="00CA7633" w:rsidP="004455E6">
            <w:pPr>
              <w:jc w:val="center"/>
              <w:rPr>
                <w:rFonts w:cstheme="minorHAnsi"/>
                <w:lang w:val="es-MX"/>
              </w:rPr>
            </w:pPr>
            <w:r>
              <w:rPr>
                <w:rFonts w:cstheme="minorHAnsi"/>
                <w:lang w:val="es-MX"/>
              </w:rPr>
              <w:t>17</w:t>
            </w:r>
          </w:p>
        </w:tc>
        <w:tc>
          <w:tcPr>
            <w:tcW w:w="5798" w:type="dxa"/>
            <w:gridSpan w:val="2"/>
          </w:tcPr>
          <w:p w14:paraId="56ACDD5D"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resultado entregado por el Técnico o Profesional contratado y verifica que cumpla con los términos de contratación, de estar correcto firma informe y entrega al Técnico o Profesional contratado (informe parcial o informe final cuando aplique)</w:t>
            </w:r>
          </w:p>
        </w:tc>
        <w:tc>
          <w:tcPr>
            <w:tcW w:w="2213" w:type="dxa"/>
            <w:vAlign w:val="center"/>
          </w:tcPr>
          <w:p w14:paraId="40B52090" w14:textId="77777777"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Solicitante</w:t>
            </w:r>
          </w:p>
        </w:tc>
      </w:tr>
      <w:tr w:rsidR="007423E1" w:rsidRPr="00B504EB" w14:paraId="1001997E" w14:textId="77777777" w:rsidTr="00DD3FA2">
        <w:tc>
          <w:tcPr>
            <w:tcW w:w="817" w:type="dxa"/>
          </w:tcPr>
          <w:p w14:paraId="77493C29" w14:textId="77777777" w:rsidR="007423E1" w:rsidRDefault="007423E1" w:rsidP="004455E6">
            <w:pPr>
              <w:jc w:val="center"/>
              <w:rPr>
                <w:rFonts w:cstheme="minorHAnsi"/>
                <w:lang w:val="es-MX"/>
              </w:rPr>
            </w:pPr>
            <w:r>
              <w:rPr>
                <w:rFonts w:cstheme="minorHAnsi"/>
                <w:lang w:val="es-MX"/>
              </w:rPr>
              <w:t>18</w:t>
            </w:r>
          </w:p>
        </w:tc>
        <w:tc>
          <w:tcPr>
            <w:tcW w:w="5798" w:type="dxa"/>
            <w:gridSpan w:val="2"/>
          </w:tcPr>
          <w:p w14:paraId="4F95DE84" w14:textId="77777777" w:rsidR="007423E1" w:rsidRPr="00CA7633" w:rsidRDefault="007423E1" w:rsidP="007423E1">
            <w:pPr>
              <w:spacing w:after="120"/>
              <w:jc w:val="both"/>
              <w:rPr>
                <w:rFonts w:asciiTheme="majorHAnsi" w:hAnsiTheme="majorHAnsi" w:cstheme="majorHAnsi"/>
              </w:rPr>
            </w:pPr>
            <w:r w:rsidRPr="00CA7633">
              <w:rPr>
                <w:rFonts w:asciiTheme="majorHAnsi" w:hAnsiTheme="majorHAnsi" w:cstheme="majorHAnsi"/>
              </w:rPr>
              <w:t>Recibe y revisa el expediente presentado por el Técnico o Profesional contratado, el cual debe contener el informe de los resultados del servicio prestado, firmado por el solicitante, así como la factura correspondiente, debidamente razonada</w:t>
            </w:r>
          </w:p>
        </w:tc>
        <w:tc>
          <w:tcPr>
            <w:tcW w:w="2213" w:type="dxa"/>
          </w:tcPr>
          <w:p w14:paraId="43863DE7" w14:textId="293019AC" w:rsidR="007423E1" w:rsidRPr="00CA7633" w:rsidRDefault="007423E1" w:rsidP="007423E1">
            <w:pPr>
              <w:jc w:val="center"/>
              <w:rPr>
                <w:rFonts w:asciiTheme="majorHAnsi" w:hAnsiTheme="majorHAnsi" w:cstheme="majorHAnsi"/>
              </w:rPr>
            </w:pPr>
            <w:r>
              <w:rPr>
                <w:rFonts w:cstheme="minorHAnsi"/>
                <w:lang w:val="es-MX"/>
              </w:rPr>
              <w:t>Coordinador - Administrativo Financiero</w:t>
            </w:r>
          </w:p>
        </w:tc>
      </w:tr>
      <w:tr w:rsidR="00CA7633" w:rsidRPr="00B504EB" w14:paraId="7FA50049" w14:textId="77777777" w:rsidTr="00E752AC">
        <w:tc>
          <w:tcPr>
            <w:tcW w:w="817" w:type="dxa"/>
          </w:tcPr>
          <w:p w14:paraId="286A30B2" w14:textId="77777777" w:rsidR="00CA7633" w:rsidRDefault="00CA7633" w:rsidP="004455E6">
            <w:pPr>
              <w:jc w:val="center"/>
              <w:rPr>
                <w:rFonts w:cstheme="minorHAnsi"/>
                <w:lang w:val="es-MX"/>
              </w:rPr>
            </w:pPr>
            <w:r>
              <w:rPr>
                <w:rFonts w:cstheme="minorHAnsi"/>
                <w:lang w:val="es-MX"/>
              </w:rPr>
              <w:t>19</w:t>
            </w:r>
          </w:p>
        </w:tc>
        <w:tc>
          <w:tcPr>
            <w:tcW w:w="5798" w:type="dxa"/>
            <w:gridSpan w:val="2"/>
          </w:tcPr>
          <w:p w14:paraId="0CDADFCE" w14:textId="77777777"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 xml:space="preserve">Al estar correcto el expediente, verifica que los datos de la factura estén correctos, que se encuentre habilitada en el Sistema web de la SAT y que la Resolución de autorización de impresión, coincida con la que conste físicamente en la factura, </w:t>
            </w:r>
            <w:r w:rsidRPr="00CA7633">
              <w:rPr>
                <w:rFonts w:asciiTheme="majorHAnsi" w:hAnsiTheme="majorHAnsi" w:cstheme="majorHAnsi"/>
              </w:rPr>
              <w:lastRenderedPageBreak/>
              <w:t>de estar correcta, imprime la constancia correspondiente, la cual anexa al expediente</w:t>
            </w:r>
          </w:p>
        </w:tc>
        <w:tc>
          <w:tcPr>
            <w:tcW w:w="2213" w:type="dxa"/>
            <w:vAlign w:val="center"/>
          </w:tcPr>
          <w:p w14:paraId="43C88BB9" w14:textId="729D23C0" w:rsidR="00CA7633" w:rsidRPr="00CA7633" w:rsidRDefault="006C6FC1" w:rsidP="00CA7633">
            <w:pPr>
              <w:jc w:val="center"/>
              <w:rPr>
                <w:rFonts w:asciiTheme="majorHAnsi" w:hAnsiTheme="majorHAnsi" w:cstheme="majorHAnsi"/>
              </w:rPr>
            </w:pPr>
            <w:r>
              <w:rPr>
                <w:rFonts w:asciiTheme="majorHAnsi" w:hAnsiTheme="majorHAnsi" w:cstheme="majorHAnsi"/>
              </w:rPr>
              <w:lastRenderedPageBreak/>
              <w:t>Auxiliar Financiero</w:t>
            </w:r>
          </w:p>
        </w:tc>
      </w:tr>
      <w:tr w:rsidR="006C6FC1" w:rsidRPr="00B504EB" w14:paraId="5A04CCB5" w14:textId="77777777" w:rsidTr="00DD3FA2">
        <w:tc>
          <w:tcPr>
            <w:tcW w:w="817" w:type="dxa"/>
          </w:tcPr>
          <w:p w14:paraId="7D7D4361" w14:textId="5748B8F8" w:rsidR="006C6FC1" w:rsidRDefault="006C6FC1" w:rsidP="00676897">
            <w:pPr>
              <w:jc w:val="center"/>
              <w:rPr>
                <w:rFonts w:cstheme="minorHAnsi"/>
                <w:lang w:val="es-MX"/>
              </w:rPr>
            </w:pPr>
            <w:r>
              <w:rPr>
                <w:rFonts w:cstheme="minorHAnsi"/>
                <w:lang w:val="es-MX"/>
              </w:rPr>
              <w:t>2</w:t>
            </w:r>
            <w:r w:rsidR="00676897">
              <w:rPr>
                <w:rFonts w:cstheme="minorHAnsi"/>
                <w:lang w:val="es-MX"/>
              </w:rPr>
              <w:t>0</w:t>
            </w:r>
          </w:p>
        </w:tc>
        <w:tc>
          <w:tcPr>
            <w:tcW w:w="5798" w:type="dxa"/>
            <w:gridSpan w:val="2"/>
          </w:tcPr>
          <w:p w14:paraId="498ECE75" w14:textId="3F83A770" w:rsidR="006C6FC1" w:rsidRPr="00CA7633" w:rsidRDefault="006C6FC1" w:rsidP="006C6FC1">
            <w:pPr>
              <w:spacing w:after="120"/>
              <w:jc w:val="both"/>
              <w:rPr>
                <w:rFonts w:asciiTheme="majorHAnsi" w:hAnsiTheme="majorHAnsi" w:cstheme="majorHAnsi"/>
              </w:rPr>
            </w:pPr>
            <w:r w:rsidRPr="00CA7633">
              <w:rPr>
                <w:rFonts w:asciiTheme="majorHAnsi" w:hAnsiTheme="majorHAnsi" w:cstheme="majorHAnsi"/>
              </w:rPr>
              <w:t xml:space="preserve">Publica la factura en el Sistema GUATECOMPRAS e imprime la constancia de publicación, la cual anexa al expediente, conforma y </w:t>
            </w:r>
            <w:r w:rsidR="004455E6" w:rsidRPr="00CA7633">
              <w:rPr>
                <w:rFonts w:asciiTheme="majorHAnsi" w:hAnsiTheme="majorHAnsi" w:cstheme="majorHAnsi"/>
              </w:rPr>
              <w:t>folia</w:t>
            </w:r>
            <w:r w:rsidRPr="00CA7633">
              <w:rPr>
                <w:rFonts w:asciiTheme="majorHAnsi" w:hAnsiTheme="majorHAnsi" w:cstheme="majorHAnsi"/>
              </w:rPr>
              <w:t xml:space="preserve"> el expediente original</w:t>
            </w:r>
          </w:p>
        </w:tc>
        <w:tc>
          <w:tcPr>
            <w:tcW w:w="2213" w:type="dxa"/>
          </w:tcPr>
          <w:p w14:paraId="06933FD7" w14:textId="73DE8A89" w:rsidR="006C6FC1" w:rsidRPr="00CA7633" w:rsidRDefault="006C6FC1" w:rsidP="006C6FC1">
            <w:pPr>
              <w:jc w:val="center"/>
              <w:rPr>
                <w:rFonts w:asciiTheme="majorHAnsi" w:hAnsiTheme="majorHAnsi" w:cstheme="majorHAnsi"/>
              </w:rPr>
            </w:pPr>
            <w:r>
              <w:rPr>
                <w:rFonts w:cstheme="minorHAnsi"/>
                <w:lang w:val="es-MX"/>
              </w:rPr>
              <w:t>Coordinador - Administrativo Financiero</w:t>
            </w:r>
          </w:p>
        </w:tc>
      </w:tr>
      <w:tr w:rsidR="006C6FC1" w:rsidRPr="00B504EB" w14:paraId="7CC9E11D" w14:textId="77777777" w:rsidTr="00DD3FA2">
        <w:tc>
          <w:tcPr>
            <w:tcW w:w="817" w:type="dxa"/>
          </w:tcPr>
          <w:p w14:paraId="052E1F0A" w14:textId="695C4A62" w:rsidR="006C6FC1" w:rsidRDefault="00676897" w:rsidP="004455E6">
            <w:pPr>
              <w:jc w:val="center"/>
              <w:rPr>
                <w:rFonts w:cstheme="minorHAnsi"/>
                <w:lang w:val="es-MX"/>
              </w:rPr>
            </w:pPr>
            <w:r>
              <w:rPr>
                <w:rFonts w:cstheme="minorHAnsi"/>
                <w:lang w:val="es-MX"/>
              </w:rPr>
              <w:t>21</w:t>
            </w:r>
          </w:p>
        </w:tc>
        <w:tc>
          <w:tcPr>
            <w:tcW w:w="5798" w:type="dxa"/>
            <w:gridSpan w:val="2"/>
          </w:tcPr>
          <w:p w14:paraId="55696998" w14:textId="77777777" w:rsidR="006C6FC1" w:rsidRPr="00CA7633" w:rsidRDefault="006C6FC1" w:rsidP="006C6FC1">
            <w:pPr>
              <w:spacing w:after="120"/>
              <w:jc w:val="both"/>
              <w:rPr>
                <w:rFonts w:asciiTheme="majorHAnsi" w:hAnsiTheme="majorHAnsi" w:cstheme="majorHAnsi"/>
              </w:rPr>
            </w:pPr>
            <w:r w:rsidRPr="00CA7633">
              <w:rPr>
                <w:rFonts w:asciiTheme="majorHAnsi" w:hAnsiTheme="majorHAnsi" w:cstheme="majorHAnsi"/>
              </w:rPr>
              <w:t>Conserva el archivo original del expediente de cada pago</w:t>
            </w:r>
            <w:r>
              <w:rPr>
                <w:rFonts w:asciiTheme="majorHAnsi" w:hAnsiTheme="majorHAnsi" w:cstheme="majorHAnsi"/>
              </w:rPr>
              <w:t>.</w:t>
            </w:r>
          </w:p>
        </w:tc>
        <w:tc>
          <w:tcPr>
            <w:tcW w:w="2213" w:type="dxa"/>
          </w:tcPr>
          <w:p w14:paraId="4804D771" w14:textId="121F2688" w:rsidR="006C6FC1" w:rsidRPr="00CA7633" w:rsidRDefault="006C6FC1" w:rsidP="006C6FC1">
            <w:pPr>
              <w:jc w:val="center"/>
              <w:rPr>
                <w:rFonts w:asciiTheme="majorHAnsi" w:hAnsiTheme="majorHAnsi" w:cstheme="majorHAnsi"/>
              </w:rPr>
            </w:pPr>
            <w:r>
              <w:rPr>
                <w:rFonts w:cstheme="minorHAnsi"/>
                <w:lang w:val="es-MX"/>
              </w:rPr>
              <w:t>Coordinador - Administrativo Financiero</w:t>
            </w:r>
          </w:p>
        </w:tc>
      </w:tr>
    </w:tbl>
    <w:p w14:paraId="67CE1848" w14:textId="77777777" w:rsidR="003F015C" w:rsidRDefault="003F015C" w:rsidP="00D23C02">
      <w:pPr>
        <w:jc w:val="both"/>
        <w:rPr>
          <w:rFonts w:cstheme="minorHAnsi"/>
          <w:sz w:val="24"/>
          <w:szCs w:val="24"/>
        </w:rPr>
      </w:pPr>
    </w:p>
    <w:p w14:paraId="68868102" w14:textId="77777777" w:rsidR="000373F1" w:rsidRDefault="000373F1" w:rsidP="000373F1">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738"/>
        <w:gridCol w:w="3143"/>
      </w:tblGrid>
      <w:tr w:rsidR="000373F1" w14:paraId="4FF0BE6A" w14:textId="77777777" w:rsidTr="00E83C67">
        <w:tc>
          <w:tcPr>
            <w:tcW w:w="2992" w:type="dxa"/>
          </w:tcPr>
          <w:p w14:paraId="0B10176D" w14:textId="77777777" w:rsidR="000373F1" w:rsidRDefault="000373F1" w:rsidP="00E83C67">
            <w:pPr>
              <w:spacing w:after="0" w:line="240" w:lineRule="auto"/>
              <w:rPr>
                <w:rFonts w:eastAsia="Times New Roman"/>
                <w:lang w:val="es-MX"/>
              </w:rPr>
            </w:pPr>
            <w:r w:rsidRPr="00B0504A">
              <w:rPr>
                <w:rFonts w:eastAsia="Times New Roman"/>
                <w:lang w:val="es-MX"/>
              </w:rPr>
              <w:t>Elaborado:</w:t>
            </w:r>
            <w:r>
              <w:rPr>
                <w:rFonts w:eastAsia="Times New Roman"/>
                <w:lang w:val="es-MX"/>
              </w:rPr>
              <w:t xml:space="preserve"> </w:t>
            </w:r>
          </w:p>
          <w:p w14:paraId="035F6115" w14:textId="0FF00721" w:rsidR="000373F1" w:rsidRDefault="001E1301" w:rsidP="00E83C67">
            <w:pPr>
              <w:spacing w:after="0" w:line="240" w:lineRule="auto"/>
              <w:rPr>
                <w:rFonts w:eastAsia="Times New Roman"/>
                <w:lang w:val="es-MX"/>
              </w:rPr>
            </w:pPr>
            <w:r>
              <w:rPr>
                <w:rFonts w:eastAsia="Times New Roman"/>
                <w:lang w:val="es-MX"/>
              </w:rPr>
              <w:t>Alex Daniel Soto López</w:t>
            </w:r>
          </w:p>
          <w:p w14:paraId="7D1C03BE" w14:textId="747598E9" w:rsidR="000373F1" w:rsidRPr="000373F1" w:rsidRDefault="000373F1" w:rsidP="00E83C67">
            <w:pPr>
              <w:spacing w:after="0" w:line="240" w:lineRule="auto"/>
              <w:rPr>
                <w:rFonts w:eastAsia="Times New Roman"/>
                <w:sz w:val="8"/>
                <w:szCs w:val="8"/>
                <w:lang w:val="es-MX"/>
              </w:rPr>
            </w:pPr>
            <w:r>
              <w:rPr>
                <w:rFonts w:eastAsia="Times New Roman"/>
                <w:sz w:val="20"/>
                <w:lang w:val="es-MX"/>
              </w:rPr>
              <w:t>Coordinador</w:t>
            </w:r>
            <w:r w:rsidR="001E1301">
              <w:rPr>
                <w:rFonts w:eastAsia="Times New Roman"/>
                <w:sz w:val="20"/>
                <w:lang w:val="es-MX"/>
              </w:rPr>
              <w:t xml:space="preserve"> - </w:t>
            </w:r>
            <w:r w:rsidRPr="000373F1">
              <w:rPr>
                <w:rFonts w:eastAsia="Times New Roman"/>
                <w:sz w:val="8"/>
                <w:szCs w:val="8"/>
                <w:lang w:val="es-MX"/>
              </w:rPr>
              <w:t xml:space="preserve"> </w:t>
            </w:r>
            <w:r>
              <w:rPr>
                <w:rFonts w:eastAsia="Times New Roman"/>
                <w:sz w:val="20"/>
                <w:lang w:val="es-MX"/>
              </w:rPr>
              <w:t>Admi</w:t>
            </w:r>
            <w:r w:rsidR="001E1301">
              <w:rPr>
                <w:rFonts w:eastAsia="Times New Roman"/>
                <w:sz w:val="20"/>
                <w:lang w:val="es-MX"/>
              </w:rPr>
              <w:t>nistra</w:t>
            </w:r>
            <w:r>
              <w:rPr>
                <w:rFonts w:eastAsia="Times New Roman"/>
                <w:sz w:val="20"/>
                <w:lang w:val="es-MX"/>
              </w:rPr>
              <w:t>tiv</w:t>
            </w:r>
            <w:r w:rsidR="001E1301">
              <w:rPr>
                <w:rFonts w:eastAsia="Times New Roman"/>
                <w:sz w:val="20"/>
                <w:lang w:val="es-MX"/>
              </w:rPr>
              <w:t xml:space="preserve">o </w:t>
            </w:r>
            <w:r>
              <w:rPr>
                <w:rFonts w:eastAsia="Times New Roman"/>
                <w:sz w:val="20"/>
                <w:lang w:val="es-MX"/>
              </w:rPr>
              <w:t>F</w:t>
            </w:r>
            <w:r w:rsidRPr="00E52FA8">
              <w:rPr>
                <w:rFonts w:eastAsia="Times New Roman"/>
                <w:sz w:val="20"/>
                <w:lang w:val="es-MX"/>
              </w:rPr>
              <w:t>inancier</w:t>
            </w:r>
            <w:r w:rsidR="001E1301">
              <w:rPr>
                <w:rFonts w:eastAsia="Times New Roman"/>
                <w:sz w:val="20"/>
                <w:lang w:val="es-MX"/>
              </w:rPr>
              <w:t>o</w:t>
            </w:r>
          </w:p>
          <w:p w14:paraId="36C89B2B" w14:textId="77777777" w:rsidR="000373F1" w:rsidRPr="00B0504A" w:rsidRDefault="000373F1" w:rsidP="00E83C67">
            <w:pPr>
              <w:jc w:val="center"/>
              <w:rPr>
                <w:rFonts w:eastAsia="Times New Roman"/>
                <w:lang w:val="es-MX"/>
              </w:rPr>
            </w:pPr>
          </w:p>
        </w:tc>
        <w:tc>
          <w:tcPr>
            <w:tcW w:w="2786" w:type="dxa"/>
          </w:tcPr>
          <w:p w14:paraId="48F57FEF" w14:textId="77777777" w:rsidR="000373F1" w:rsidRDefault="000373F1" w:rsidP="00E83C67">
            <w:pPr>
              <w:spacing w:after="0" w:line="240" w:lineRule="auto"/>
              <w:rPr>
                <w:rFonts w:eastAsia="Times New Roman"/>
                <w:lang w:val="es-MX"/>
              </w:rPr>
            </w:pPr>
            <w:r>
              <w:rPr>
                <w:rFonts w:eastAsia="Times New Roman"/>
                <w:lang w:val="es-MX"/>
              </w:rPr>
              <w:t>Revisado</w:t>
            </w:r>
            <w:r w:rsidRPr="00B0504A">
              <w:rPr>
                <w:rFonts w:eastAsia="Times New Roman"/>
                <w:lang w:val="es-MX"/>
              </w:rPr>
              <w:t>:</w:t>
            </w:r>
            <w:r>
              <w:rPr>
                <w:rFonts w:eastAsia="Times New Roman"/>
                <w:lang w:val="es-MX"/>
              </w:rPr>
              <w:t xml:space="preserve"> </w:t>
            </w:r>
          </w:p>
          <w:p w14:paraId="0D39E053" w14:textId="77777777" w:rsidR="000373F1" w:rsidRPr="00E52FA8" w:rsidRDefault="000373F1" w:rsidP="00E83C67">
            <w:pPr>
              <w:spacing w:after="0" w:line="240" w:lineRule="auto"/>
              <w:rPr>
                <w:rFonts w:eastAsia="Times New Roman"/>
                <w:sz w:val="20"/>
                <w:lang w:val="es-MX"/>
              </w:rPr>
            </w:pPr>
            <w:r>
              <w:rPr>
                <w:rFonts w:eastAsia="Times New Roman"/>
                <w:lang w:val="es-MX"/>
              </w:rPr>
              <w:t>María</w:t>
            </w:r>
            <w:r w:rsidRPr="00E52FA8">
              <w:rPr>
                <w:rFonts w:eastAsia="Times New Roman"/>
                <w:sz w:val="12"/>
                <w:lang w:val="es-MX"/>
              </w:rPr>
              <w:t xml:space="preserve"> </w:t>
            </w:r>
            <w:r>
              <w:rPr>
                <w:rFonts w:eastAsia="Times New Roman"/>
                <w:lang w:val="es-MX"/>
              </w:rPr>
              <w:t>De</w:t>
            </w:r>
            <w:r w:rsidRPr="000373F1">
              <w:rPr>
                <w:rFonts w:eastAsia="Times New Roman"/>
                <w:sz w:val="14"/>
                <w:szCs w:val="14"/>
                <w:lang w:val="es-MX"/>
              </w:rPr>
              <w:t xml:space="preserve"> </w:t>
            </w:r>
            <w:r>
              <w:rPr>
                <w:rFonts w:eastAsia="Times New Roman"/>
                <w:lang w:val="es-MX"/>
              </w:rPr>
              <w:t>Los</w:t>
            </w:r>
            <w:r w:rsidRPr="000373F1">
              <w:rPr>
                <w:rFonts w:eastAsia="Times New Roman"/>
                <w:sz w:val="14"/>
                <w:szCs w:val="14"/>
                <w:lang w:val="es-MX"/>
              </w:rPr>
              <w:t xml:space="preserve"> </w:t>
            </w:r>
            <w:r>
              <w:rPr>
                <w:rFonts w:eastAsia="Times New Roman"/>
                <w:lang w:val="es-MX"/>
              </w:rPr>
              <w:t>Ángeles</w:t>
            </w:r>
            <w:r w:rsidRPr="000373F1">
              <w:rPr>
                <w:rFonts w:eastAsia="Times New Roman"/>
                <w:sz w:val="8"/>
                <w:szCs w:val="8"/>
                <w:lang w:val="es-MX"/>
              </w:rPr>
              <w:t xml:space="preserve"> </w:t>
            </w:r>
            <w:r>
              <w:rPr>
                <w:rFonts w:eastAsia="Times New Roman"/>
                <w:lang w:val="es-MX"/>
              </w:rPr>
              <w:t xml:space="preserve">Salazar </w:t>
            </w:r>
            <w:r w:rsidRPr="00050D47">
              <w:rPr>
                <w:rFonts w:eastAsia="Times New Roman"/>
                <w:sz w:val="21"/>
                <w:szCs w:val="21"/>
                <w:lang w:val="es-MX"/>
              </w:rPr>
              <w:t>Gerente</w:t>
            </w:r>
          </w:p>
          <w:p w14:paraId="005F843B" w14:textId="77777777" w:rsidR="000373F1" w:rsidRPr="00B0504A" w:rsidRDefault="000373F1" w:rsidP="00E83C67">
            <w:pPr>
              <w:rPr>
                <w:rFonts w:eastAsia="Times New Roman"/>
                <w:lang w:val="es-MX"/>
              </w:rPr>
            </w:pPr>
          </w:p>
        </w:tc>
        <w:tc>
          <w:tcPr>
            <w:tcW w:w="3200" w:type="dxa"/>
          </w:tcPr>
          <w:p w14:paraId="6B608820" w14:textId="77777777" w:rsidR="000373F1" w:rsidRDefault="000373F1" w:rsidP="00E83C67">
            <w:pPr>
              <w:spacing w:after="0" w:line="240" w:lineRule="auto"/>
              <w:rPr>
                <w:rFonts w:eastAsia="Times New Roman"/>
                <w:lang w:val="es-MX"/>
              </w:rPr>
            </w:pPr>
            <w:r w:rsidRPr="00B0504A">
              <w:rPr>
                <w:rFonts w:eastAsia="Times New Roman"/>
                <w:lang w:val="es-MX"/>
              </w:rPr>
              <w:t>Aprobado:</w:t>
            </w:r>
          </w:p>
          <w:p w14:paraId="71531268" w14:textId="5DCDE2D6" w:rsidR="000373F1" w:rsidRPr="007130CD" w:rsidRDefault="001E1301" w:rsidP="00E83C67">
            <w:pPr>
              <w:spacing w:after="0" w:line="240" w:lineRule="auto"/>
              <w:rPr>
                <w:rFonts w:eastAsia="Times New Roman"/>
                <w:lang w:val="es-MX"/>
              </w:rPr>
            </w:pPr>
            <w:r>
              <w:rPr>
                <w:rFonts w:eastAsia="Times New Roman"/>
                <w:lang w:val="es-MX"/>
              </w:rPr>
              <w:t>Cristian Diego Bermúdez Apel</w:t>
            </w:r>
          </w:p>
          <w:p w14:paraId="1AF625D5" w14:textId="77777777" w:rsidR="000373F1" w:rsidRPr="00050D47" w:rsidRDefault="000373F1" w:rsidP="00E83C67">
            <w:pPr>
              <w:spacing w:after="0" w:line="240" w:lineRule="auto"/>
              <w:rPr>
                <w:rFonts w:eastAsia="Times New Roman"/>
                <w:sz w:val="21"/>
                <w:szCs w:val="21"/>
                <w:lang w:val="es-MX"/>
              </w:rPr>
            </w:pPr>
            <w:r w:rsidRPr="00050D47">
              <w:rPr>
                <w:rFonts w:eastAsia="Times New Roman"/>
                <w:sz w:val="21"/>
                <w:szCs w:val="21"/>
                <w:lang w:val="es-MX"/>
              </w:rPr>
              <w:t>Por: Comité Ejecutivo</w:t>
            </w:r>
          </w:p>
          <w:p w14:paraId="70160E34" w14:textId="77777777" w:rsidR="000373F1" w:rsidRPr="00B0504A" w:rsidRDefault="000373F1" w:rsidP="00E83C67">
            <w:pPr>
              <w:jc w:val="center"/>
              <w:rPr>
                <w:rFonts w:eastAsia="Times New Roman"/>
                <w:lang w:val="es-MX"/>
              </w:rPr>
            </w:pPr>
          </w:p>
          <w:p w14:paraId="192BD914" w14:textId="77777777" w:rsidR="000373F1" w:rsidRPr="00B0504A" w:rsidRDefault="000373F1" w:rsidP="00E83C67">
            <w:pPr>
              <w:jc w:val="center"/>
              <w:rPr>
                <w:rFonts w:eastAsia="Times New Roman"/>
                <w:lang w:val="es-MX"/>
              </w:rPr>
            </w:pPr>
          </w:p>
          <w:p w14:paraId="4233953B" w14:textId="77777777" w:rsidR="000373F1" w:rsidRPr="00B0504A" w:rsidRDefault="000373F1" w:rsidP="00E83C67">
            <w:pPr>
              <w:jc w:val="center"/>
              <w:rPr>
                <w:rFonts w:eastAsia="Times New Roman"/>
                <w:lang w:val="es-MX"/>
              </w:rPr>
            </w:pPr>
          </w:p>
        </w:tc>
      </w:tr>
    </w:tbl>
    <w:p w14:paraId="61C5DB5F" w14:textId="77777777" w:rsidR="000373F1" w:rsidRDefault="000373F1" w:rsidP="000373F1"/>
    <w:p w14:paraId="7E7DB6CE" w14:textId="77777777" w:rsidR="000373F1" w:rsidRDefault="000373F1" w:rsidP="00D23C02">
      <w:pPr>
        <w:jc w:val="both"/>
        <w:rPr>
          <w:rFonts w:cstheme="minorHAnsi"/>
          <w:sz w:val="24"/>
          <w:szCs w:val="24"/>
        </w:rPr>
      </w:pPr>
    </w:p>
    <w:p w14:paraId="3159F20B" w14:textId="11C40A59" w:rsidR="00AF4663" w:rsidRDefault="00AF4663">
      <w:pPr>
        <w:rPr>
          <w:rFonts w:cstheme="minorHAnsi"/>
          <w:b/>
          <w:sz w:val="24"/>
          <w:szCs w:val="24"/>
        </w:rPr>
      </w:pPr>
    </w:p>
    <w:p w14:paraId="15199FB5" w14:textId="77777777" w:rsidR="00894D16" w:rsidRDefault="00894D16">
      <w:pPr>
        <w:rPr>
          <w:rFonts w:cstheme="minorHAnsi"/>
          <w:b/>
          <w:sz w:val="24"/>
          <w:szCs w:val="24"/>
        </w:rPr>
      </w:pPr>
    </w:p>
    <w:p w14:paraId="7D0CF65D" w14:textId="77777777" w:rsidR="00894D16" w:rsidRDefault="00894D16">
      <w:pPr>
        <w:rPr>
          <w:rFonts w:cstheme="minorHAnsi"/>
          <w:b/>
          <w:sz w:val="24"/>
          <w:szCs w:val="24"/>
        </w:rPr>
      </w:pPr>
    </w:p>
    <w:p w14:paraId="3C524AE7" w14:textId="77777777" w:rsidR="00894D16" w:rsidRDefault="00894D16">
      <w:pPr>
        <w:rPr>
          <w:rFonts w:cstheme="minorHAnsi"/>
          <w:b/>
          <w:sz w:val="24"/>
          <w:szCs w:val="24"/>
        </w:rPr>
      </w:pPr>
    </w:p>
    <w:p w14:paraId="584AD06D" w14:textId="77777777" w:rsidR="00894D16" w:rsidRDefault="00894D16">
      <w:pPr>
        <w:rPr>
          <w:rFonts w:cstheme="minorHAnsi"/>
          <w:b/>
          <w:sz w:val="24"/>
          <w:szCs w:val="24"/>
        </w:rPr>
      </w:pPr>
    </w:p>
    <w:p w14:paraId="09DC27E5" w14:textId="77777777" w:rsidR="00894D16" w:rsidRDefault="00894D16">
      <w:pPr>
        <w:rPr>
          <w:rFonts w:cstheme="minorHAnsi"/>
          <w:b/>
          <w:sz w:val="24"/>
          <w:szCs w:val="24"/>
        </w:rPr>
      </w:pPr>
    </w:p>
    <w:p w14:paraId="565E7A72" w14:textId="77777777" w:rsidR="00894D16" w:rsidRDefault="00894D16">
      <w:pPr>
        <w:rPr>
          <w:rFonts w:cstheme="minorHAnsi"/>
          <w:b/>
          <w:sz w:val="24"/>
          <w:szCs w:val="24"/>
        </w:rPr>
      </w:pPr>
    </w:p>
    <w:p w14:paraId="7EF4D228" w14:textId="77777777" w:rsidR="00894D16" w:rsidRDefault="00894D16">
      <w:pPr>
        <w:rPr>
          <w:rFonts w:cstheme="minorHAnsi"/>
          <w:b/>
          <w:sz w:val="24"/>
          <w:szCs w:val="24"/>
        </w:rPr>
      </w:pPr>
    </w:p>
    <w:p w14:paraId="5FAF9E71" w14:textId="77777777" w:rsidR="00894D16" w:rsidRDefault="00894D16">
      <w:pPr>
        <w:rPr>
          <w:rFonts w:cstheme="minorHAnsi"/>
          <w:b/>
          <w:sz w:val="24"/>
          <w:szCs w:val="24"/>
        </w:rPr>
      </w:pPr>
    </w:p>
    <w:p w14:paraId="0CA10256" w14:textId="77777777" w:rsidR="00894D16" w:rsidRDefault="00894D16">
      <w:pPr>
        <w:rPr>
          <w:rFonts w:cstheme="minorHAnsi"/>
          <w:b/>
          <w:sz w:val="24"/>
          <w:szCs w:val="24"/>
        </w:rPr>
      </w:pPr>
    </w:p>
    <w:p w14:paraId="09D84F46" w14:textId="77777777" w:rsidR="00894D16" w:rsidRDefault="00894D16">
      <w:pPr>
        <w:rPr>
          <w:rFonts w:cstheme="minorHAnsi"/>
          <w:b/>
          <w:sz w:val="24"/>
          <w:szCs w:val="24"/>
        </w:rPr>
      </w:pPr>
    </w:p>
    <w:p w14:paraId="422FC997" w14:textId="77777777" w:rsidR="00894D16" w:rsidRDefault="00894D16">
      <w:pPr>
        <w:rPr>
          <w:rFonts w:cstheme="minorHAnsi"/>
          <w:b/>
          <w:sz w:val="24"/>
          <w:szCs w:val="24"/>
        </w:rPr>
      </w:pPr>
    </w:p>
    <w:p w14:paraId="72301467" w14:textId="77777777" w:rsidR="00894D16" w:rsidRDefault="00894D16">
      <w:pPr>
        <w:rPr>
          <w:rFonts w:cstheme="minorHAnsi"/>
          <w:b/>
          <w:sz w:val="24"/>
          <w:szCs w:val="24"/>
        </w:rPr>
      </w:pPr>
    </w:p>
    <w:p w14:paraId="3B211E6E" w14:textId="77777777" w:rsidR="00894D16" w:rsidRDefault="00894D16">
      <w:pPr>
        <w:rPr>
          <w:rFonts w:cstheme="minorHAnsi"/>
          <w:b/>
          <w:sz w:val="24"/>
          <w:szCs w:val="24"/>
        </w:rPr>
      </w:pPr>
    </w:p>
    <w:p w14:paraId="2D086473" w14:textId="51CA6EA8" w:rsidR="00894D16" w:rsidRDefault="00894D16">
      <w:pPr>
        <w:rPr>
          <w:rFonts w:cstheme="minorHAnsi"/>
          <w:b/>
          <w:sz w:val="24"/>
          <w:szCs w:val="24"/>
        </w:rPr>
      </w:pPr>
      <w:r w:rsidRPr="000E715D">
        <w:rPr>
          <w:noProof/>
          <w:lang w:val="es-ES"/>
        </w:rPr>
        <w:lastRenderedPageBreak/>
        <w:drawing>
          <wp:inline distT="0" distB="0" distL="0" distR="0" wp14:anchorId="52DB05D1" wp14:editId="73E49BEE">
            <wp:extent cx="6534150" cy="8471707"/>
            <wp:effectExtent l="0" t="0" r="0" b="5715"/>
            <wp:docPr id="10570581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9742" cy="8478957"/>
                    </a:xfrm>
                    <a:prstGeom prst="rect">
                      <a:avLst/>
                    </a:prstGeom>
                    <a:noFill/>
                    <a:ln>
                      <a:noFill/>
                    </a:ln>
                  </pic:spPr>
                </pic:pic>
              </a:graphicData>
            </a:graphic>
          </wp:inline>
        </w:drawing>
      </w:r>
    </w:p>
    <w:p w14:paraId="0583F691" w14:textId="3296C855" w:rsidR="00894D16" w:rsidRPr="00A20989" w:rsidRDefault="00894D16">
      <w:pPr>
        <w:rPr>
          <w:rFonts w:cstheme="minorHAnsi"/>
          <w:b/>
          <w:sz w:val="24"/>
          <w:szCs w:val="24"/>
        </w:rPr>
      </w:pPr>
      <w:r w:rsidRPr="000E715D">
        <w:rPr>
          <w:noProof/>
          <w:lang w:val="es-ES"/>
        </w:rPr>
        <w:lastRenderedPageBreak/>
        <w:drawing>
          <wp:inline distT="0" distB="0" distL="0" distR="0" wp14:anchorId="5D902C6F" wp14:editId="03211826">
            <wp:extent cx="6619875" cy="8525716"/>
            <wp:effectExtent l="0" t="0" r="0" b="8890"/>
            <wp:docPr id="15831823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1368" cy="8540518"/>
                    </a:xfrm>
                    <a:prstGeom prst="rect">
                      <a:avLst/>
                    </a:prstGeom>
                    <a:noFill/>
                    <a:ln>
                      <a:noFill/>
                    </a:ln>
                  </pic:spPr>
                </pic:pic>
              </a:graphicData>
            </a:graphic>
          </wp:inline>
        </w:drawing>
      </w:r>
    </w:p>
    <w:sectPr w:rsidR="00894D16" w:rsidRPr="00A20989" w:rsidSect="00616856">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A3663" w14:textId="77777777" w:rsidR="005E65FF" w:rsidRDefault="005E65FF" w:rsidP="00616856">
      <w:pPr>
        <w:spacing w:after="0" w:line="240" w:lineRule="auto"/>
      </w:pPr>
      <w:r>
        <w:separator/>
      </w:r>
    </w:p>
  </w:endnote>
  <w:endnote w:type="continuationSeparator" w:id="0">
    <w:p w14:paraId="1DA151A4" w14:textId="77777777" w:rsidR="005E65FF" w:rsidRDefault="005E65FF" w:rsidP="0061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08A9" w14:textId="77777777" w:rsidR="00DD3FA2" w:rsidRDefault="00DE76BB" w:rsidP="006C2C8D">
    <w:pPr>
      <w:pStyle w:val="Piedepgina"/>
      <w:jc w:val="center"/>
      <w:rPr>
        <w:b/>
        <w:bCs/>
      </w:rPr>
    </w:pPr>
    <w:r>
      <w:rPr>
        <w:b/>
        <w:bCs/>
      </w:rPr>
      <w:pict w14:anchorId="7CD244B8">
        <v:rect id="_x0000_i1025" style="width:0;height:1.5pt" o:hralign="center" o:hrstd="t" o:hr="t" fillcolor="#a0a0a0" stroked="f"/>
      </w:pict>
    </w:r>
  </w:p>
  <w:p w14:paraId="7209609F" w14:textId="77777777" w:rsidR="00DD3FA2" w:rsidRPr="00710A1D" w:rsidRDefault="00DD3FA2" w:rsidP="0003558C">
    <w:pPr>
      <w:tabs>
        <w:tab w:val="center" w:pos="4419"/>
        <w:tab w:val="right" w:pos="8838"/>
      </w:tabs>
      <w:spacing w:after="0" w:line="240" w:lineRule="auto"/>
      <w:jc w:val="center"/>
      <w:rPr>
        <w:rFonts w:ascii="Calibri" w:eastAsia="Calibri" w:hAnsi="Calibri" w:cs="Times New Roman"/>
        <w:bCs/>
        <w:sz w:val="20"/>
      </w:rPr>
    </w:pPr>
    <w:r w:rsidRPr="00710A1D">
      <w:rPr>
        <w:rFonts w:ascii="Calibri" w:eastAsia="Calibri" w:hAnsi="Calibri" w:cs="Times New Roman"/>
        <w:bCs/>
        <w:sz w:val="20"/>
      </w:rPr>
      <w:t>PROCEDIMIENTOS ADMINISTRATIVOS Y OPERATIVOS</w:t>
    </w:r>
  </w:p>
  <w:p w14:paraId="6CCCB54F" w14:textId="77777777" w:rsidR="00DD3FA2" w:rsidRPr="00710A1D" w:rsidRDefault="00DD3FA2" w:rsidP="0003558C">
    <w:pPr>
      <w:tabs>
        <w:tab w:val="center" w:pos="4419"/>
        <w:tab w:val="right" w:pos="8838"/>
      </w:tabs>
      <w:spacing w:after="0" w:line="240" w:lineRule="auto"/>
      <w:jc w:val="center"/>
      <w:rPr>
        <w:rFonts w:ascii="Calibri" w:eastAsia="Calibri" w:hAnsi="Calibri" w:cs="Times New Roman"/>
        <w:bCs/>
        <w:sz w:val="20"/>
      </w:rPr>
    </w:pPr>
    <w:r w:rsidRPr="00710A1D">
      <w:rPr>
        <w:rFonts w:ascii="Calibri" w:eastAsia="Calibri" w:hAnsi="Calibri" w:cs="Times New Roman"/>
        <w:bCs/>
        <w:sz w:val="20"/>
      </w:rPr>
      <w:t>Vigente a partir del 15 de agosto 2025</w:t>
    </w:r>
  </w:p>
  <w:p w14:paraId="33CD255A" w14:textId="1DD4F346" w:rsidR="00DD3FA2" w:rsidRPr="0003558C" w:rsidRDefault="00DD3FA2" w:rsidP="0003558C">
    <w:pPr>
      <w:tabs>
        <w:tab w:val="center" w:pos="4419"/>
        <w:tab w:val="right" w:pos="8838"/>
      </w:tabs>
      <w:spacing w:after="0" w:line="240" w:lineRule="auto"/>
      <w:jc w:val="center"/>
      <w:rPr>
        <w:rFonts w:ascii="Calibri" w:eastAsia="Calibri" w:hAnsi="Calibri" w:cs="Times New Roman"/>
        <w:bCs/>
        <w:sz w:val="20"/>
      </w:rPr>
    </w:pPr>
    <w:r w:rsidRPr="00710A1D">
      <w:rPr>
        <w:rFonts w:ascii="Calibri" w:eastAsia="Calibri" w:hAnsi="Calibri" w:cs="Times New Roman"/>
        <w:bCs/>
        <w:sz w:val="20"/>
      </w:rPr>
      <w:t>Acta 30-2025, Punto Quinto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8B49" w14:textId="77777777" w:rsidR="00DD3FA2" w:rsidRDefault="00DD3FA2">
    <w:pPr>
      <w:pStyle w:val="Piedepgina"/>
      <w:jc w:val="right"/>
    </w:pPr>
  </w:p>
  <w:p w14:paraId="40034816" w14:textId="77777777" w:rsidR="00DD3FA2" w:rsidRDefault="00DD3FA2" w:rsidP="00616856">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626082"/>
      <w:docPartObj>
        <w:docPartGallery w:val="Page Numbers (Bottom of Page)"/>
        <w:docPartUnique/>
      </w:docPartObj>
    </w:sdtPr>
    <w:sdtEndPr/>
    <w:sdtContent>
      <w:p w14:paraId="3A8909F8" w14:textId="77777777" w:rsidR="00DD3FA2" w:rsidRDefault="00DD3FA2">
        <w:pPr>
          <w:pStyle w:val="Piedepgina"/>
          <w:jc w:val="right"/>
        </w:pPr>
        <w:r>
          <w:fldChar w:fldCharType="begin"/>
        </w:r>
        <w:r>
          <w:instrText>PAGE   \* MERGEFORMAT</w:instrText>
        </w:r>
        <w:r>
          <w:fldChar w:fldCharType="separate"/>
        </w:r>
        <w:r w:rsidR="00676897" w:rsidRPr="00676897">
          <w:rPr>
            <w:noProof/>
            <w:lang w:val="es-ES"/>
          </w:rPr>
          <w:t>24</w:t>
        </w:r>
        <w:r>
          <w:fldChar w:fldCharType="end"/>
        </w:r>
      </w:p>
    </w:sdtContent>
  </w:sdt>
  <w:p w14:paraId="365036F3" w14:textId="77777777" w:rsidR="00DD3FA2" w:rsidRDefault="00DD3FA2" w:rsidP="00616856">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FA43" w14:textId="77777777" w:rsidR="005E65FF" w:rsidRDefault="005E65FF" w:rsidP="00616856">
      <w:pPr>
        <w:spacing w:after="0" w:line="240" w:lineRule="auto"/>
      </w:pPr>
      <w:r>
        <w:separator/>
      </w:r>
    </w:p>
  </w:footnote>
  <w:footnote w:type="continuationSeparator" w:id="0">
    <w:p w14:paraId="2D2F159F" w14:textId="77777777" w:rsidR="005E65FF" w:rsidRDefault="005E65FF" w:rsidP="00616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6C66" w14:textId="77777777" w:rsidR="00DD3FA2" w:rsidRDefault="00DD3FA2">
    <w:pPr>
      <w:pStyle w:val="Encabezado"/>
    </w:pPr>
    <w:r w:rsidRPr="00946881">
      <w:rPr>
        <w:noProof/>
        <w:lang w:eastAsia="es-GT"/>
      </w:rPr>
      <w:drawing>
        <wp:inline distT="0" distB="0" distL="0" distR="0" wp14:anchorId="582B2F9A" wp14:editId="0BCE1A43">
          <wp:extent cx="5612130" cy="871745"/>
          <wp:effectExtent l="0" t="0" r="0"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7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4D5E" w14:textId="77777777" w:rsidR="00DD3FA2" w:rsidRPr="006C2C8D" w:rsidRDefault="00DD3FA2" w:rsidP="006C2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31986"/>
    <w:multiLevelType w:val="hybridMultilevel"/>
    <w:tmpl w:val="4896253E"/>
    <w:lvl w:ilvl="0" w:tplc="C39E09A8">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6225358"/>
    <w:multiLevelType w:val="hybridMultilevel"/>
    <w:tmpl w:val="B0B0F7AE"/>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23A10B16"/>
    <w:multiLevelType w:val="hybridMultilevel"/>
    <w:tmpl w:val="C06EEF1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24F45E76"/>
    <w:multiLevelType w:val="hybridMultilevel"/>
    <w:tmpl w:val="E1BEB8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E660A916">
      <w:start w:val="1"/>
      <w:numFmt w:val="lowerLetter"/>
      <w:lvlText w:val="%3)"/>
      <w:lvlJc w:val="left"/>
      <w:pPr>
        <w:ind w:left="1980" w:hanging="360"/>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26B773F2"/>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7680770"/>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5579D9"/>
    <w:multiLevelType w:val="hybridMultilevel"/>
    <w:tmpl w:val="A3CAF2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39A5B7C"/>
    <w:multiLevelType w:val="multilevel"/>
    <w:tmpl w:val="7E3059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FE56F1"/>
    <w:multiLevelType w:val="hybridMultilevel"/>
    <w:tmpl w:val="CD9A4A4E"/>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402178E9"/>
    <w:multiLevelType w:val="hybridMultilevel"/>
    <w:tmpl w:val="B75E3DD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41B175B6"/>
    <w:multiLevelType w:val="hybridMultilevel"/>
    <w:tmpl w:val="52D2B4F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 w15:restartNumberingAfterBreak="0">
    <w:nsid w:val="49D07E64"/>
    <w:multiLevelType w:val="hybridMultilevel"/>
    <w:tmpl w:val="304ADA3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554C7FF6"/>
    <w:multiLevelType w:val="hybridMultilevel"/>
    <w:tmpl w:val="0B086E0A"/>
    <w:lvl w:ilvl="0" w:tplc="98C086F0">
      <w:numFmt w:val="bullet"/>
      <w:lvlText w:val="-"/>
      <w:lvlJc w:val="left"/>
      <w:pPr>
        <w:ind w:left="720" w:hanging="360"/>
      </w:pPr>
      <w:rPr>
        <w:rFonts w:ascii="Calibri Light" w:eastAsiaTheme="majorEastAsia"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640237C"/>
    <w:multiLevelType w:val="multilevel"/>
    <w:tmpl w:val="7E305908"/>
    <w:numStyleLink w:val="Estilo1"/>
  </w:abstractNum>
  <w:abstractNum w:abstractNumId="14" w15:restartNumberingAfterBreak="0">
    <w:nsid w:val="5DD2172A"/>
    <w:multiLevelType w:val="hybridMultilevel"/>
    <w:tmpl w:val="DD28CF26"/>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FE113C0"/>
    <w:multiLevelType w:val="hybridMultilevel"/>
    <w:tmpl w:val="37A0859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5523965"/>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6E4662"/>
    <w:multiLevelType w:val="hybridMultilevel"/>
    <w:tmpl w:val="D7CEA0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77C763C7"/>
    <w:multiLevelType w:val="hybridMultilevel"/>
    <w:tmpl w:val="495E1A1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15:restartNumberingAfterBreak="0">
    <w:nsid w:val="7D2D72E5"/>
    <w:multiLevelType w:val="multilevel"/>
    <w:tmpl w:val="7E305908"/>
    <w:styleLink w:val="Estilo1"/>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997943"/>
    <w:multiLevelType w:val="hybridMultilevel"/>
    <w:tmpl w:val="8DF43EA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num w:numId="1" w16cid:durableId="925574623">
    <w:abstractNumId w:val="3"/>
  </w:num>
  <w:num w:numId="2" w16cid:durableId="495339189">
    <w:abstractNumId w:val="15"/>
  </w:num>
  <w:num w:numId="3" w16cid:durableId="1748726199">
    <w:abstractNumId w:val="2"/>
  </w:num>
  <w:num w:numId="4" w16cid:durableId="479005373">
    <w:abstractNumId w:val="21"/>
  </w:num>
  <w:num w:numId="5" w16cid:durableId="2046787056">
    <w:abstractNumId w:val="16"/>
  </w:num>
  <w:num w:numId="6" w16cid:durableId="2011371925">
    <w:abstractNumId w:val="18"/>
  </w:num>
  <w:num w:numId="7" w16cid:durableId="286006344">
    <w:abstractNumId w:val="6"/>
  </w:num>
  <w:num w:numId="8" w16cid:durableId="1209802465">
    <w:abstractNumId w:val="14"/>
  </w:num>
  <w:num w:numId="9" w16cid:durableId="1129396185">
    <w:abstractNumId w:val="8"/>
  </w:num>
  <w:num w:numId="10" w16cid:durableId="800464235">
    <w:abstractNumId w:val="1"/>
  </w:num>
  <w:num w:numId="11" w16cid:durableId="1502964186">
    <w:abstractNumId w:val="19"/>
  </w:num>
  <w:num w:numId="12" w16cid:durableId="1223372649">
    <w:abstractNumId w:val="11"/>
  </w:num>
  <w:num w:numId="13" w16cid:durableId="652836769">
    <w:abstractNumId w:val="17"/>
  </w:num>
  <w:num w:numId="14" w16cid:durableId="476266214">
    <w:abstractNumId w:val="0"/>
  </w:num>
  <w:num w:numId="15" w16cid:durableId="921258067">
    <w:abstractNumId w:val="12"/>
  </w:num>
  <w:num w:numId="16" w16cid:durableId="1356036240">
    <w:abstractNumId w:val="9"/>
  </w:num>
  <w:num w:numId="17" w16cid:durableId="297762810">
    <w:abstractNumId w:val="10"/>
  </w:num>
  <w:num w:numId="18" w16cid:durableId="1751999410">
    <w:abstractNumId w:val="5"/>
  </w:num>
  <w:num w:numId="19" w16cid:durableId="239218793">
    <w:abstractNumId w:val="4"/>
  </w:num>
  <w:num w:numId="20" w16cid:durableId="200175133">
    <w:abstractNumId w:val="7"/>
  </w:num>
  <w:num w:numId="21" w16cid:durableId="599411543">
    <w:abstractNumId w:val="20"/>
  </w:num>
  <w:num w:numId="22" w16cid:durableId="4712163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419"/>
    <w:rsid w:val="00006E0B"/>
    <w:rsid w:val="000076BE"/>
    <w:rsid w:val="000131D4"/>
    <w:rsid w:val="00020BD5"/>
    <w:rsid w:val="0003558C"/>
    <w:rsid w:val="000373F1"/>
    <w:rsid w:val="00074460"/>
    <w:rsid w:val="000772F9"/>
    <w:rsid w:val="00082D3F"/>
    <w:rsid w:val="0008524D"/>
    <w:rsid w:val="00093A4A"/>
    <w:rsid w:val="000A5FA1"/>
    <w:rsid w:val="000A7D99"/>
    <w:rsid w:val="000C57E3"/>
    <w:rsid w:val="000C7CBB"/>
    <w:rsid w:val="000D018E"/>
    <w:rsid w:val="000F14F3"/>
    <w:rsid w:val="00101EC6"/>
    <w:rsid w:val="00105AF3"/>
    <w:rsid w:val="00123FA3"/>
    <w:rsid w:val="00125A7C"/>
    <w:rsid w:val="0012723F"/>
    <w:rsid w:val="001300BF"/>
    <w:rsid w:val="001366D6"/>
    <w:rsid w:val="0014119D"/>
    <w:rsid w:val="00144A94"/>
    <w:rsid w:val="00147186"/>
    <w:rsid w:val="00150A72"/>
    <w:rsid w:val="001719E8"/>
    <w:rsid w:val="00192264"/>
    <w:rsid w:val="001A2E73"/>
    <w:rsid w:val="001A39AB"/>
    <w:rsid w:val="001D3751"/>
    <w:rsid w:val="001D41E6"/>
    <w:rsid w:val="001D7419"/>
    <w:rsid w:val="001E1301"/>
    <w:rsid w:val="001E2AA5"/>
    <w:rsid w:val="001F305D"/>
    <w:rsid w:val="00211141"/>
    <w:rsid w:val="002121F3"/>
    <w:rsid w:val="00212880"/>
    <w:rsid w:val="002151A4"/>
    <w:rsid w:val="002336F6"/>
    <w:rsid w:val="00243903"/>
    <w:rsid w:val="00251267"/>
    <w:rsid w:val="00254EA4"/>
    <w:rsid w:val="002754A1"/>
    <w:rsid w:val="00275A33"/>
    <w:rsid w:val="00296354"/>
    <w:rsid w:val="002B2384"/>
    <w:rsid w:val="002D26C0"/>
    <w:rsid w:val="002E600D"/>
    <w:rsid w:val="002F1067"/>
    <w:rsid w:val="00300578"/>
    <w:rsid w:val="00300E01"/>
    <w:rsid w:val="00301826"/>
    <w:rsid w:val="00310C11"/>
    <w:rsid w:val="003135E1"/>
    <w:rsid w:val="00323784"/>
    <w:rsid w:val="00324F52"/>
    <w:rsid w:val="003365DF"/>
    <w:rsid w:val="00353AB0"/>
    <w:rsid w:val="00374304"/>
    <w:rsid w:val="00376ABF"/>
    <w:rsid w:val="003C1800"/>
    <w:rsid w:val="003C6F8B"/>
    <w:rsid w:val="003D45ED"/>
    <w:rsid w:val="003D782C"/>
    <w:rsid w:val="003E087E"/>
    <w:rsid w:val="003E265C"/>
    <w:rsid w:val="003E33B7"/>
    <w:rsid w:val="003E3F3F"/>
    <w:rsid w:val="003F015C"/>
    <w:rsid w:val="003F4AAB"/>
    <w:rsid w:val="003F5725"/>
    <w:rsid w:val="003F6156"/>
    <w:rsid w:val="0040353F"/>
    <w:rsid w:val="00413733"/>
    <w:rsid w:val="0042125B"/>
    <w:rsid w:val="00421FEA"/>
    <w:rsid w:val="004346BB"/>
    <w:rsid w:val="00436EDA"/>
    <w:rsid w:val="004455E6"/>
    <w:rsid w:val="00455D52"/>
    <w:rsid w:val="00472804"/>
    <w:rsid w:val="00495D5F"/>
    <w:rsid w:val="004C2ADD"/>
    <w:rsid w:val="004D2823"/>
    <w:rsid w:val="004D6EE2"/>
    <w:rsid w:val="004E0D49"/>
    <w:rsid w:val="0050017E"/>
    <w:rsid w:val="00512CB3"/>
    <w:rsid w:val="0051453A"/>
    <w:rsid w:val="00516B0C"/>
    <w:rsid w:val="005438D8"/>
    <w:rsid w:val="00575E0C"/>
    <w:rsid w:val="00590529"/>
    <w:rsid w:val="00592802"/>
    <w:rsid w:val="005978D7"/>
    <w:rsid w:val="005A746E"/>
    <w:rsid w:val="005B74EB"/>
    <w:rsid w:val="005D01D1"/>
    <w:rsid w:val="005D4A72"/>
    <w:rsid w:val="005E440F"/>
    <w:rsid w:val="005E65FF"/>
    <w:rsid w:val="00610BCC"/>
    <w:rsid w:val="00616856"/>
    <w:rsid w:val="00622F5D"/>
    <w:rsid w:val="00627A86"/>
    <w:rsid w:val="00630448"/>
    <w:rsid w:val="006407F3"/>
    <w:rsid w:val="00650FFA"/>
    <w:rsid w:val="00676897"/>
    <w:rsid w:val="00682E31"/>
    <w:rsid w:val="00683622"/>
    <w:rsid w:val="006B71FB"/>
    <w:rsid w:val="006B7A20"/>
    <w:rsid w:val="006C2C8D"/>
    <w:rsid w:val="006C37B6"/>
    <w:rsid w:val="006C5AFC"/>
    <w:rsid w:val="006C6DA4"/>
    <w:rsid w:val="006C6FC1"/>
    <w:rsid w:val="006C70B5"/>
    <w:rsid w:val="006E2B48"/>
    <w:rsid w:val="006E6EEC"/>
    <w:rsid w:val="006E706C"/>
    <w:rsid w:val="00703B43"/>
    <w:rsid w:val="007145AC"/>
    <w:rsid w:val="00725B60"/>
    <w:rsid w:val="00732FE8"/>
    <w:rsid w:val="007423E1"/>
    <w:rsid w:val="00745A96"/>
    <w:rsid w:val="007465D2"/>
    <w:rsid w:val="00747563"/>
    <w:rsid w:val="0076519B"/>
    <w:rsid w:val="00774090"/>
    <w:rsid w:val="0078083E"/>
    <w:rsid w:val="00783716"/>
    <w:rsid w:val="007853B9"/>
    <w:rsid w:val="00790181"/>
    <w:rsid w:val="007915B2"/>
    <w:rsid w:val="0079534D"/>
    <w:rsid w:val="007A02E4"/>
    <w:rsid w:val="007A5142"/>
    <w:rsid w:val="007B7DB7"/>
    <w:rsid w:val="007C6482"/>
    <w:rsid w:val="00800FAD"/>
    <w:rsid w:val="00807F23"/>
    <w:rsid w:val="008274ED"/>
    <w:rsid w:val="00851F8B"/>
    <w:rsid w:val="008532A8"/>
    <w:rsid w:val="00855128"/>
    <w:rsid w:val="00876783"/>
    <w:rsid w:val="0088612A"/>
    <w:rsid w:val="00886D1E"/>
    <w:rsid w:val="00894D16"/>
    <w:rsid w:val="00897812"/>
    <w:rsid w:val="008A6DEF"/>
    <w:rsid w:val="008C2BE8"/>
    <w:rsid w:val="008D27D7"/>
    <w:rsid w:val="008D301D"/>
    <w:rsid w:val="008E099D"/>
    <w:rsid w:val="008E7E58"/>
    <w:rsid w:val="00911F5B"/>
    <w:rsid w:val="00917E77"/>
    <w:rsid w:val="00932500"/>
    <w:rsid w:val="009343FC"/>
    <w:rsid w:val="00937D4E"/>
    <w:rsid w:val="009438B2"/>
    <w:rsid w:val="00951E03"/>
    <w:rsid w:val="00962DE5"/>
    <w:rsid w:val="0096529E"/>
    <w:rsid w:val="00981762"/>
    <w:rsid w:val="00992959"/>
    <w:rsid w:val="00995B0E"/>
    <w:rsid w:val="009B40B0"/>
    <w:rsid w:val="009B726D"/>
    <w:rsid w:val="009C207C"/>
    <w:rsid w:val="00A01DC9"/>
    <w:rsid w:val="00A056D9"/>
    <w:rsid w:val="00A20989"/>
    <w:rsid w:val="00A2343B"/>
    <w:rsid w:val="00A26B70"/>
    <w:rsid w:val="00A34F11"/>
    <w:rsid w:val="00A35E92"/>
    <w:rsid w:val="00A648C7"/>
    <w:rsid w:val="00A64AB6"/>
    <w:rsid w:val="00A712C8"/>
    <w:rsid w:val="00A75823"/>
    <w:rsid w:val="00A81D0B"/>
    <w:rsid w:val="00A826C3"/>
    <w:rsid w:val="00A852E1"/>
    <w:rsid w:val="00A855F6"/>
    <w:rsid w:val="00AA4057"/>
    <w:rsid w:val="00AA6AD2"/>
    <w:rsid w:val="00AB5F5E"/>
    <w:rsid w:val="00AB60D2"/>
    <w:rsid w:val="00AC0602"/>
    <w:rsid w:val="00AD683B"/>
    <w:rsid w:val="00AF4663"/>
    <w:rsid w:val="00AF7639"/>
    <w:rsid w:val="00B13C75"/>
    <w:rsid w:val="00B162C2"/>
    <w:rsid w:val="00B21F10"/>
    <w:rsid w:val="00B301F5"/>
    <w:rsid w:val="00B32F0F"/>
    <w:rsid w:val="00B504EB"/>
    <w:rsid w:val="00B77D52"/>
    <w:rsid w:val="00B81779"/>
    <w:rsid w:val="00B82ADD"/>
    <w:rsid w:val="00B91CDC"/>
    <w:rsid w:val="00B922CB"/>
    <w:rsid w:val="00BB7496"/>
    <w:rsid w:val="00BE26AB"/>
    <w:rsid w:val="00BE2888"/>
    <w:rsid w:val="00C20AD6"/>
    <w:rsid w:val="00C84413"/>
    <w:rsid w:val="00C877B0"/>
    <w:rsid w:val="00CA45D5"/>
    <w:rsid w:val="00CA6D41"/>
    <w:rsid w:val="00CA7633"/>
    <w:rsid w:val="00CB494A"/>
    <w:rsid w:val="00CC0F95"/>
    <w:rsid w:val="00CC4174"/>
    <w:rsid w:val="00CE4D57"/>
    <w:rsid w:val="00CE52EE"/>
    <w:rsid w:val="00CE6C0E"/>
    <w:rsid w:val="00D203FC"/>
    <w:rsid w:val="00D23C02"/>
    <w:rsid w:val="00D44C48"/>
    <w:rsid w:val="00D55774"/>
    <w:rsid w:val="00D6332D"/>
    <w:rsid w:val="00D65256"/>
    <w:rsid w:val="00D76176"/>
    <w:rsid w:val="00D8542C"/>
    <w:rsid w:val="00DB09CA"/>
    <w:rsid w:val="00DB42CE"/>
    <w:rsid w:val="00DC018D"/>
    <w:rsid w:val="00DC1E12"/>
    <w:rsid w:val="00DC4FAE"/>
    <w:rsid w:val="00DD3FA2"/>
    <w:rsid w:val="00DE76BB"/>
    <w:rsid w:val="00E12204"/>
    <w:rsid w:val="00E177D9"/>
    <w:rsid w:val="00E2528A"/>
    <w:rsid w:val="00E41BC8"/>
    <w:rsid w:val="00E437F4"/>
    <w:rsid w:val="00E46617"/>
    <w:rsid w:val="00E6041C"/>
    <w:rsid w:val="00E729FC"/>
    <w:rsid w:val="00E75062"/>
    <w:rsid w:val="00E752AC"/>
    <w:rsid w:val="00E76F60"/>
    <w:rsid w:val="00E83C67"/>
    <w:rsid w:val="00E84F25"/>
    <w:rsid w:val="00E915E4"/>
    <w:rsid w:val="00E97146"/>
    <w:rsid w:val="00E97D1E"/>
    <w:rsid w:val="00EB1119"/>
    <w:rsid w:val="00EB4DFF"/>
    <w:rsid w:val="00EB66CE"/>
    <w:rsid w:val="00EB78DB"/>
    <w:rsid w:val="00EC12F7"/>
    <w:rsid w:val="00EE2A3D"/>
    <w:rsid w:val="00EF21DB"/>
    <w:rsid w:val="00EF39DE"/>
    <w:rsid w:val="00EF7BE9"/>
    <w:rsid w:val="00F10181"/>
    <w:rsid w:val="00F3535E"/>
    <w:rsid w:val="00F36F3E"/>
    <w:rsid w:val="00FA1953"/>
    <w:rsid w:val="00FB29C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07A4B5D"/>
  <w15:docId w15:val="{7ADFE885-8B0E-46CD-A3E3-4314B917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7419"/>
    <w:pPr>
      <w:ind w:left="720"/>
      <w:contextualSpacing/>
    </w:pPr>
  </w:style>
  <w:style w:type="paragraph" w:styleId="NormalWeb">
    <w:name w:val="Normal (Web)"/>
    <w:basedOn w:val="Normal"/>
    <w:uiPriority w:val="99"/>
    <w:semiHidden/>
    <w:unhideWhenUsed/>
    <w:rsid w:val="00A75823"/>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8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D3F"/>
    <w:rPr>
      <w:rFonts w:ascii="Tahoma" w:hAnsi="Tahoma" w:cs="Tahoma"/>
      <w:sz w:val="16"/>
      <w:szCs w:val="16"/>
    </w:rPr>
  </w:style>
  <w:style w:type="table" w:styleId="Tablaconcuadrcula">
    <w:name w:val="Table Grid"/>
    <w:basedOn w:val="Tablanormal"/>
    <w:uiPriority w:val="59"/>
    <w:rsid w:val="00D23C02"/>
    <w:pPr>
      <w:spacing w:after="0" w:line="240" w:lineRule="auto"/>
    </w:pPr>
    <w:rPr>
      <w:rFonts w:eastAsiaTheme="minorEastAsia"/>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68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856"/>
  </w:style>
  <w:style w:type="paragraph" w:styleId="Piedepgina">
    <w:name w:val="footer"/>
    <w:basedOn w:val="Normal"/>
    <w:link w:val="PiedepginaCar"/>
    <w:uiPriority w:val="99"/>
    <w:unhideWhenUsed/>
    <w:rsid w:val="006168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856"/>
  </w:style>
  <w:style w:type="numbering" w:customStyle="1" w:styleId="Estilo1">
    <w:name w:val="Estilo1"/>
    <w:uiPriority w:val="99"/>
    <w:rsid w:val="00A2343B"/>
    <w:pPr>
      <w:numPr>
        <w:numId w:val="21"/>
      </w:numPr>
    </w:pPr>
  </w:style>
  <w:style w:type="character" w:styleId="Hipervnculo">
    <w:name w:val="Hyperlink"/>
    <w:basedOn w:val="Fuentedeprrafopredeter"/>
    <w:uiPriority w:val="99"/>
    <w:unhideWhenUsed/>
    <w:rsid w:val="00732F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965352">
      <w:bodyDiv w:val="1"/>
      <w:marLeft w:val="0"/>
      <w:marRight w:val="0"/>
      <w:marTop w:val="0"/>
      <w:marBottom w:val="0"/>
      <w:divBdr>
        <w:top w:val="none" w:sz="0" w:space="0" w:color="auto"/>
        <w:left w:val="none" w:sz="0" w:space="0" w:color="auto"/>
        <w:bottom w:val="none" w:sz="0" w:space="0" w:color="auto"/>
        <w:right w:val="none" w:sz="0" w:space="0" w:color="auto"/>
      </w:divBdr>
    </w:div>
    <w:div w:id="155985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66E41-FBAF-4F9F-95EE-20D7775F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8838</Words>
  <Characters>48609</Characters>
  <Application>Microsoft Office Word</Application>
  <DocSecurity>4</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Recepcion Asotac</cp:lastModifiedBy>
  <cp:revision>2</cp:revision>
  <cp:lastPrinted>2019-09-19T17:53:00Z</cp:lastPrinted>
  <dcterms:created xsi:type="dcterms:W3CDTF">2025-11-13T17:43:00Z</dcterms:created>
  <dcterms:modified xsi:type="dcterms:W3CDTF">2025-11-13T17:43:00Z</dcterms:modified>
</cp:coreProperties>
</file>